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6EC30" w14:textId="2F629B3D" w:rsidR="000C7012" w:rsidRDefault="00D75F58">
      <w:pPr>
        <w:pStyle w:val="Textkrper"/>
      </w:pPr>
      <w:r w:rsidRPr="00FB2369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4EA4DBF" wp14:editId="53A86C9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99835" cy="586105"/>
            <wp:effectExtent l="0" t="0" r="5715" b="4445"/>
            <wp:wrapTopAndBottom/>
            <wp:docPr id="28" name="Grafik 27">
              <a:extLst xmlns:a="http://schemas.openxmlformats.org/drawingml/2006/main">
                <a:ext uri="{FF2B5EF4-FFF2-40B4-BE49-F238E27FC236}">
                  <a16:creationId xmlns:a16="http://schemas.microsoft.com/office/drawing/2014/main" id="{05D76CAB-14F3-4876-B054-7E9588F1CC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k 27">
                      <a:extLst>
                        <a:ext uri="{FF2B5EF4-FFF2-40B4-BE49-F238E27FC236}">
                          <a16:creationId xmlns:a16="http://schemas.microsoft.com/office/drawing/2014/main" id="{05D76CAB-14F3-4876-B054-7E9588F1CC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FBF30" w14:textId="77777777" w:rsidR="000C7012" w:rsidRPr="007C77A8" w:rsidRDefault="004F555F">
      <w:pPr>
        <w:widowControl/>
        <w:rPr>
          <w:rFonts w:ascii="Calibri" w:eastAsia="Calibri" w:hAnsi="Calibri" w:cs="Calibri"/>
          <w:b/>
          <w:bCs/>
          <w:sz w:val="40"/>
          <w:szCs w:val="40"/>
          <w:lang w:val="fr-CH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sz w:val="40"/>
          <w:szCs w:val="40"/>
          <w:lang w:val="fr-FR"/>
          <w14:textOutline w14:w="0" w14:cap="flat" w14:cmpd="sng" w14:algn="ctr">
            <w14:noFill/>
            <w14:prstDash w14:val="solid"/>
            <w14:bevel/>
          </w14:textOutline>
        </w:rPr>
        <w:t>Demande de compensation des désavantages</w:t>
      </w:r>
    </w:p>
    <w:p w14:paraId="23A64E6F" w14:textId="77777777" w:rsidR="000C7012" w:rsidRDefault="004F555F">
      <w:pPr>
        <w:widowControl/>
        <w:rPr>
          <w:rFonts w:ascii="Calibri" w:eastAsia="Calibri" w:hAnsi="Calibri" w:cs="Calibri"/>
          <w:b/>
          <w:bCs/>
          <w:sz w:val="40"/>
          <w:szCs w:val="4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sz w:val="40"/>
          <w:szCs w:val="4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Examen professionnel de masseur </w:t>
      </w:r>
      <w:proofErr w:type="spellStart"/>
      <w:r>
        <w:rPr>
          <w:rFonts w:ascii="Calibri" w:eastAsia="Calibri" w:hAnsi="Calibri" w:cs="Calibri"/>
          <w:b/>
          <w:bCs/>
          <w:sz w:val="40"/>
          <w:szCs w:val="40"/>
          <w:lang w:val="fr-FR"/>
          <w14:textOutline w14:w="0" w14:cap="flat" w14:cmpd="sng" w14:algn="ctr">
            <w14:noFill/>
            <w14:prstDash w14:val="solid"/>
            <w14:bevel/>
          </w14:textOutline>
        </w:rPr>
        <w:t>mé</w:t>
      </w:r>
      <w:r w:rsidRPr="007C77A8">
        <w:rPr>
          <w:rFonts w:ascii="Calibri" w:eastAsia="Calibri" w:hAnsi="Calibri" w:cs="Calibri"/>
          <w:b/>
          <w:bCs/>
          <w:sz w:val="40"/>
          <w:szCs w:val="40"/>
          <w:lang w:val="fr-CH"/>
          <w14:textOutline w14:w="0" w14:cap="flat" w14:cmpd="sng" w14:algn="ctr">
            <w14:noFill/>
            <w14:prstDash w14:val="solid"/>
            <w14:bevel/>
          </w14:textOutline>
        </w:rPr>
        <w:t>dical</w:t>
      </w:r>
      <w:proofErr w:type="spellEnd"/>
      <w:r w:rsidRPr="007C77A8">
        <w:rPr>
          <w:rFonts w:ascii="Calibri" w:eastAsia="Calibri" w:hAnsi="Calibri" w:cs="Calibri"/>
          <w:b/>
          <w:bCs/>
          <w:sz w:val="40"/>
          <w:szCs w:val="40"/>
          <w:lang w:val="fr-CH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/ masseuse médicale avec </w:t>
      </w:r>
      <w:proofErr w:type="spellStart"/>
      <w:r>
        <w:rPr>
          <w:rFonts w:ascii="Calibri" w:eastAsia="Calibri" w:hAnsi="Calibri" w:cs="Calibri"/>
          <w:b/>
          <w:bCs/>
          <w:sz w:val="40"/>
          <w:szCs w:val="40"/>
          <w:lang w:val="fr-FR"/>
          <w14:textOutline w14:w="0" w14:cap="flat" w14:cmpd="sng" w14:algn="ctr">
            <w14:noFill/>
            <w14:prstDash w14:val="solid"/>
            <w14:bevel/>
          </w14:textOutline>
        </w:rPr>
        <w:t>brévet</w:t>
      </w:r>
      <w:proofErr w:type="spellEnd"/>
      <w:r>
        <w:rPr>
          <w:rFonts w:ascii="Calibri" w:eastAsia="Calibri" w:hAnsi="Calibri" w:cs="Calibri"/>
          <w:b/>
          <w:bCs/>
          <w:sz w:val="40"/>
          <w:szCs w:val="4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 fédéral</w:t>
      </w:r>
    </w:p>
    <w:p w14:paraId="3E1BC26E" w14:textId="77777777" w:rsidR="000C7012" w:rsidRPr="007C77A8" w:rsidRDefault="000C7012">
      <w:pPr>
        <w:widowControl/>
        <w:rPr>
          <w:rFonts w:ascii="Calibri" w:eastAsia="Calibri" w:hAnsi="Calibri" w:cs="Calibri"/>
          <w:sz w:val="24"/>
          <w:szCs w:val="24"/>
          <w:lang w:val="fr-CH"/>
          <w14:textOutline w14:w="0" w14:cap="flat" w14:cmpd="sng" w14:algn="ctr">
            <w14:noFill/>
            <w14:prstDash w14:val="solid"/>
            <w14:bevel/>
          </w14:textOutline>
        </w:rPr>
      </w:pPr>
    </w:p>
    <w:p w14:paraId="49FEC216" w14:textId="77777777" w:rsidR="000C7012" w:rsidRPr="007C77A8" w:rsidRDefault="004F555F">
      <w:pPr>
        <w:widowControl/>
        <w:rPr>
          <w:rFonts w:ascii="Calibri" w:eastAsia="Calibri" w:hAnsi="Calibri" w:cs="Calibri"/>
          <w:b/>
          <w:bCs/>
          <w:lang w:val="fr-CH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lang w:val="da-DK"/>
          <w14:textOutline w14:w="0" w14:cap="flat" w14:cmpd="sng" w14:algn="ctr">
            <w14:noFill/>
            <w14:prstDash w14:val="solid"/>
            <w14:bevel/>
          </w14:textOutline>
        </w:rPr>
        <w:t>Ann</w:t>
      </w:r>
      <w:proofErr w:type="spellStart"/>
      <w:r>
        <w:rPr>
          <w:rFonts w:ascii="Calibri" w:eastAsia="Calibri" w:hAnsi="Calibri" w:cs="Calibri"/>
          <w:b/>
          <w:bCs/>
          <w:lang w:val="fr-FR"/>
          <w14:textOutline w14:w="0" w14:cap="flat" w14:cmpd="sng" w14:algn="ctr">
            <w14:noFill/>
            <w14:prstDash w14:val="solid"/>
            <w14:bevel/>
          </w14:textOutline>
        </w:rPr>
        <w:t>ée</w:t>
      </w:r>
      <w:proofErr w:type="spellEnd"/>
      <w:r>
        <w:rPr>
          <w:rFonts w:ascii="Calibri" w:eastAsia="Calibri" w:hAnsi="Calibri" w:cs="Calibri"/>
          <w:b/>
          <w:bCs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 d'examen :</w:t>
      </w:r>
    </w:p>
    <w:p w14:paraId="4D68B4D0" w14:textId="77777777" w:rsidR="000C7012" w:rsidRPr="007C77A8" w:rsidRDefault="004F555F">
      <w:pPr>
        <w:widowControl/>
        <w:rPr>
          <w:rFonts w:ascii="Calibri" w:eastAsia="Calibri" w:hAnsi="Calibri" w:cs="Calibri"/>
          <w:lang w:val="fr-CH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lang w:val="fr-FR"/>
          <w14:textOutline w14:w="0" w14:cap="flat" w14:cmpd="sng" w14:algn="ctr">
            <w14:noFill/>
            <w14:prstDash w14:val="solid"/>
            <w14:bevel/>
          </w14:textOutline>
        </w:rPr>
        <w:t>Cliquez ici pour entrer le texte.</w:t>
      </w:r>
    </w:p>
    <w:p w14:paraId="44ED5BD7" w14:textId="77777777" w:rsidR="000C7012" w:rsidRPr="007C77A8" w:rsidRDefault="000C7012">
      <w:pPr>
        <w:widowControl/>
        <w:rPr>
          <w:rFonts w:ascii="Calibri" w:eastAsia="Calibri" w:hAnsi="Calibri" w:cs="Calibri"/>
          <w:lang w:val="fr-CH"/>
          <w14:textOutline w14:w="0" w14:cap="flat" w14:cmpd="sng" w14:algn="ctr">
            <w14:noFill/>
            <w14:prstDash w14:val="solid"/>
            <w14:bevel/>
          </w14:textOutline>
        </w:rPr>
      </w:pPr>
    </w:p>
    <w:p w14:paraId="60E91D7F" w14:textId="77777777" w:rsidR="000C7012" w:rsidRPr="007C77A8" w:rsidRDefault="004F555F">
      <w:pPr>
        <w:widowControl/>
        <w:rPr>
          <w:rFonts w:ascii="Calibri" w:eastAsia="Calibri" w:hAnsi="Calibri" w:cs="Calibri"/>
          <w:b/>
          <w:bCs/>
          <w:lang w:val="fr-CH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lang w:val="fr-FR"/>
          <w14:textOutline w14:w="0" w14:cap="flat" w14:cmpd="sng" w14:algn="ctr">
            <w14:noFill/>
            <w14:prstDash w14:val="solid"/>
            <w14:bevel/>
          </w14:textOutline>
        </w:rPr>
        <w:t>Candidat à l'examen :</w:t>
      </w:r>
    </w:p>
    <w:p w14:paraId="6A1D7B88" w14:textId="77777777" w:rsidR="000C7012" w:rsidRPr="007C77A8" w:rsidRDefault="004F555F">
      <w:pPr>
        <w:widowControl/>
        <w:rPr>
          <w:rFonts w:ascii="Calibri" w:eastAsia="Calibri" w:hAnsi="Calibri" w:cs="Calibri"/>
          <w:lang w:val="fr-CH"/>
          <w14:textOutline w14:w="0" w14:cap="flat" w14:cmpd="sng" w14:algn="ctr">
            <w14:noFill/>
            <w14:prstDash w14:val="solid"/>
            <w14:bevel/>
          </w14:textOutline>
        </w:rPr>
      </w:pPr>
      <w:r w:rsidRPr="007C77A8">
        <w:rPr>
          <w:rFonts w:ascii="Calibri" w:eastAsia="Calibri" w:hAnsi="Calibri" w:cs="Calibri"/>
          <w:lang w:val="fr-CH"/>
          <w14:textOutline w14:w="0" w14:cap="flat" w14:cmpd="sng" w14:algn="ctr">
            <w14:noFill/>
            <w14:prstDash w14:val="solid"/>
            <w14:bevel/>
          </w14:textOutline>
        </w:rPr>
        <w:t xml:space="preserve">Nom, </w:t>
      </w:r>
      <w:proofErr w:type="spellStart"/>
      <w:r w:rsidRPr="007C77A8">
        <w:rPr>
          <w:rFonts w:ascii="Calibri" w:eastAsia="Calibri" w:hAnsi="Calibri" w:cs="Calibri"/>
          <w:lang w:val="fr-CH"/>
          <w14:textOutline w14:w="0" w14:cap="flat" w14:cmpd="sng" w14:algn="ctr">
            <w14:noFill/>
            <w14:prstDash w14:val="solid"/>
            <w14:bevel/>
          </w14:textOutline>
        </w:rPr>
        <w:t>pr</w:t>
      </w:r>
      <w:r>
        <w:rPr>
          <w:rFonts w:ascii="Calibri" w:eastAsia="Calibri" w:hAnsi="Calibri" w:cs="Calibri"/>
          <w:lang w:val="fr-FR"/>
          <w14:textOutline w14:w="0" w14:cap="flat" w14:cmpd="sng" w14:algn="ctr">
            <w14:noFill/>
            <w14:prstDash w14:val="solid"/>
            <w14:bevel/>
          </w14:textOutline>
        </w:rPr>
        <w:t>énom</w:t>
      </w:r>
      <w:proofErr w:type="spellEnd"/>
      <w:r>
        <w:rPr>
          <w:rFonts w:ascii="Calibri" w:eastAsia="Calibri" w:hAnsi="Calibri" w:cs="Calibri"/>
          <w:lang w:val="fr-FR"/>
          <w14:textOutline w14:w="0" w14:cap="flat" w14:cmpd="sng" w14:algn="ctr">
            <w14:noFill/>
            <w14:prstDash w14:val="solid"/>
            <w14:bevel/>
          </w14:textOutline>
        </w:rPr>
        <w:t>, date de naissance, adresse :</w:t>
      </w:r>
    </w:p>
    <w:p w14:paraId="08190DEA" w14:textId="77777777" w:rsidR="000C7012" w:rsidRPr="007C77A8" w:rsidRDefault="004F555F">
      <w:pPr>
        <w:widowControl/>
        <w:rPr>
          <w:rFonts w:ascii="Calibri" w:eastAsia="Calibri" w:hAnsi="Calibri" w:cs="Calibri"/>
          <w:lang w:val="fr-CH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lang w:val="fr-FR"/>
          <w14:textOutline w14:w="0" w14:cap="flat" w14:cmpd="sng" w14:algn="ctr">
            <w14:noFill/>
            <w14:prstDash w14:val="solid"/>
            <w14:bevel/>
          </w14:textOutline>
        </w:rPr>
        <w:t>Cliquez ici pour entrer le texte.</w:t>
      </w:r>
    </w:p>
    <w:p w14:paraId="44378700" w14:textId="77777777" w:rsidR="000C7012" w:rsidRPr="007C77A8" w:rsidRDefault="000C7012">
      <w:pPr>
        <w:widowControl/>
        <w:rPr>
          <w:rFonts w:ascii="Calibri" w:eastAsia="Calibri" w:hAnsi="Calibri" w:cs="Calibri"/>
          <w:lang w:val="fr-CH"/>
          <w14:textOutline w14:w="0" w14:cap="flat" w14:cmpd="sng" w14:algn="ctr">
            <w14:noFill/>
            <w14:prstDash w14:val="solid"/>
            <w14:bevel/>
          </w14:textOutline>
        </w:rPr>
      </w:pPr>
    </w:p>
    <w:p w14:paraId="2142DF4C" w14:textId="77777777" w:rsidR="000C7012" w:rsidRPr="007C77A8" w:rsidRDefault="004F555F">
      <w:pPr>
        <w:widowControl/>
        <w:rPr>
          <w:rFonts w:ascii="Calibri" w:eastAsia="Calibri" w:hAnsi="Calibri" w:cs="Calibri"/>
          <w:b/>
          <w:bCs/>
          <w:lang w:val="fr-CH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lang w:val="fr-FR"/>
          <w14:textOutline w14:w="0" w14:cap="flat" w14:cmpd="sng" w14:algn="ctr">
            <w14:noFill/>
            <w14:prstDash w14:val="solid"/>
            <w14:bevel/>
          </w14:textOutline>
        </w:rPr>
        <w:t>Diagnostic :</w:t>
      </w:r>
    </w:p>
    <w:p w14:paraId="1D7D275A" w14:textId="77777777" w:rsidR="000C7012" w:rsidRPr="007C77A8" w:rsidRDefault="004F555F">
      <w:pPr>
        <w:widowControl/>
        <w:rPr>
          <w:rFonts w:ascii="Calibri" w:eastAsia="Calibri" w:hAnsi="Calibri" w:cs="Calibri"/>
          <w:lang w:val="fr-CH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lang w:val="fr-FR"/>
          <w14:textOutline w14:w="0" w14:cap="flat" w14:cmpd="sng" w14:algn="ctr">
            <w14:noFill/>
            <w14:prstDash w14:val="solid"/>
            <w14:bevel/>
          </w14:textOutline>
        </w:rPr>
        <w:t>Cliquez ici pour entrer le texte.</w:t>
      </w:r>
    </w:p>
    <w:p w14:paraId="655B58C5" w14:textId="77777777" w:rsidR="000C7012" w:rsidRPr="007C77A8" w:rsidRDefault="000C7012">
      <w:pPr>
        <w:widowControl/>
        <w:rPr>
          <w:rFonts w:ascii="Calibri" w:eastAsia="Calibri" w:hAnsi="Calibri" w:cs="Calibri"/>
          <w:b/>
          <w:bCs/>
          <w:lang w:val="fr-CH"/>
          <w14:textOutline w14:w="0" w14:cap="flat" w14:cmpd="sng" w14:algn="ctr">
            <w14:noFill/>
            <w14:prstDash w14:val="solid"/>
            <w14:bevel/>
          </w14:textOutline>
        </w:rPr>
      </w:pPr>
    </w:p>
    <w:p w14:paraId="7C697CCB" w14:textId="77777777" w:rsidR="000C7012" w:rsidRPr="007C77A8" w:rsidRDefault="004F555F">
      <w:pPr>
        <w:widowControl/>
        <w:rPr>
          <w:rFonts w:ascii="Calibri" w:eastAsia="Calibri" w:hAnsi="Calibri" w:cs="Calibri"/>
          <w:b/>
          <w:bCs/>
          <w:lang w:val="fr-CH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lang w:val="fr-FR"/>
          <w14:textOutline w14:w="0" w14:cap="flat" w14:cmpd="sng" w14:algn="ctr">
            <w14:noFill/>
            <w14:prstDash w14:val="solid"/>
            <w14:bevel/>
          </w14:textOutline>
        </w:rPr>
        <w:t>Instance de validation (copie du certificat/diagnostic du médecin, bureau spécialisé</w:t>
      </w:r>
      <w:r w:rsidRPr="007C77A8">
        <w:rPr>
          <w:rFonts w:ascii="Calibri" w:eastAsia="Calibri" w:hAnsi="Calibri" w:cs="Calibri"/>
          <w:b/>
          <w:bCs/>
          <w:lang w:val="fr-CH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75E561EB" w14:textId="77777777" w:rsidR="000C7012" w:rsidRPr="007C77A8" w:rsidRDefault="004F555F">
      <w:pPr>
        <w:widowControl/>
        <w:rPr>
          <w:rFonts w:ascii="Calibri" w:eastAsia="Calibri" w:hAnsi="Calibri" w:cs="Calibri"/>
          <w:lang w:val="fr-CH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lang w:val="fr-FR"/>
          <w14:textOutline w14:w="0" w14:cap="flat" w14:cmpd="sng" w14:algn="ctr">
            <w14:noFill/>
            <w14:prstDash w14:val="solid"/>
            <w14:bevel/>
          </w14:textOutline>
        </w:rPr>
        <w:t>(Si vous avez dé</w:t>
      </w:r>
      <w:r w:rsidRPr="007C77A8">
        <w:rPr>
          <w:rFonts w:ascii="Calibri" w:eastAsia="Calibri" w:hAnsi="Calibri" w:cs="Calibri"/>
          <w:lang w:val="fr-CH"/>
          <w14:textOutline w14:w="0" w14:cap="flat" w14:cmpd="sng" w14:algn="ctr">
            <w14:noFill/>
            <w14:prstDash w14:val="solid"/>
            <w14:bevel/>
          </w14:textOutline>
        </w:rPr>
        <w:t>j</w:t>
      </w:r>
      <w:r>
        <w:rPr>
          <w:rFonts w:ascii="Calibri" w:eastAsia="Calibri" w:hAnsi="Calibri" w:cs="Calibri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à soumis votre candidature, </w:t>
      </w:r>
      <w:proofErr w:type="gramStart"/>
      <w:r>
        <w:rPr>
          <w:rFonts w:ascii="Calibri" w:eastAsia="Calibri" w:hAnsi="Calibri" w:cs="Calibri"/>
          <w:lang w:val="fr-FR"/>
          <w14:textOutline w14:w="0" w14:cap="flat" w14:cmpd="sng" w14:algn="ctr">
            <w14:noFill/>
            <w14:prstDash w14:val="solid"/>
            <w14:bevel/>
          </w14:textOutline>
        </w:rPr>
        <w:t>veuillez nous</w:t>
      </w:r>
      <w:proofErr w:type="gramEnd"/>
      <w:r>
        <w:rPr>
          <w:rFonts w:ascii="Calibri" w:eastAsia="Calibri" w:hAnsi="Calibri" w:cs="Calibri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 le faire savoir.) </w:t>
      </w:r>
    </w:p>
    <w:p w14:paraId="7BEA5D0B" w14:textId="77777777" w:rsidR="000C7012" w:rsidRPr="007C77A8" w:rsidRDefault="004F555F">
      <w:pPr>
        <w:widowControl/>
        <w:rPr>
          <w:rFonts w:ascii="Calibri" w:eastAsia="Calibri" w:hAnsi="Calibri" w:cs="Calibri"/>
          <w:lang w:val="fr-CH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lang w:val="fr-FR"/>
          <w14:textOutline w14:w="0" w14:cap="flat" w14:cmpd="sng" w14:algn="ctr">
            <w14:noFill/>
            <w14:prstDash w14:val="solid"/>
            <w14:bevel/>
          </w14:textOutline>
        </w:rPr>
        <w:t>Cliquez ici pour entrer le texte.</w:t>
      </w:r>
    </w:p>
    <w:p w14:paraId="690065C1" w14:textId="77777777" w:rsidR="000C7012" w:rsidRPr="007C77A8" w:rsidRDefault="000C7012">
      <w:pPr>
        <w:widowControl/>
        <w:rPr>
          <w:rFonts w:ascii="Calibri" w:eastAsia="Calibri" w:hAnsi="Calibri" w:cs="Calibri"/>
          <w:lang w:val="fr-CH"/>
          <w14:textOutline w14:w="0" w14:cap="flat" w14:cmpd="sng" w14:algn="ctr">
            <w14:noFill/>
            <w14:prstDash w14:val="solid"/>
            <w14:bevel/>
          </w14:textOutline>
        </w:rPr>
      </w:pPr>
    </w:p>
    <w:p w14:paraId="4F4C9992" w14:textId="77777777" w:rsidR="000C7012" w:rsidRPr="007C77A8" w:rsidRDefault="004F555F">
      <w:pPr>
        <w:widowControl/>
        <w:rPr>
          <w:rFonts w:ascii="Calibri" w:eastAsia="Calibri" w:hAnsi="Calibri" w:cs="Calibri"/>
          <w:b/>
          <w:bCs/>
          <w:lang w:val="fr-CH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Description des effets concrets et fonctionnels sur les différentes parties de l'examen : </w:t>
      </w:r>
    </w:p>
    <w:p w14:paraId="48AC4490" w14:textId="77777777" w:rsidR="000C7012" w:rsidRPr="007C77A8" w:rsidRDefault="000C7012">
      <w:pPr>
        <w:widowControl/>
        <w:rPr>
          <w:rFonts w:ascii="Calibri" w:eastAsia="Calibri" w:hAnsi="Calibri" w:cs="Calibri"/>
          <w:b/>
          <w:bCs/>
          <w:lang w:val="fr-CH"/>
          <w14:textOutline w14:w="0" w14:cap="flat" w14:cmpd="sng" w14:algn="ctr">
            <w14:noFill/>
            <w14:prstDash w14:val="solid"/>
            <w14:bevel/>
          </w14:textOutline>
        </w:rPr>
      </w:pPr>
    </w:p>
    <w:p w14:paraId="13CF2FF1" w14:textId="77777777" w:rsidR="000C7012" w:rsidRPr="007C77A8" w:rsidRDefault="004F555F">
      <w:pPr>
        <w:widowControl/>
        <w:rPr>
          <w:rFonts w:ascii="Calibri" w:eastAsia="Calibri" w:hAnsi="Calibri" w:cs="Calibri"/>
          <w:lang w:val="fr-CH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lang w:val="fr-FR"/>
          <w14:textOutline w14:w="0" w14:cap="flat" w14:cmpd="sng" w14:algn="ctr">
            <w14:noFill/>
            <w14:prstDash w14:val="solid"/>
            <w14:bevel/>
          </w14:textOutline>
        </w:rPr>
        <w:t>Examen p</w:t>
      </w:r>
      <w:proofErr w:type="spellStart"/>
      <w:r w:rsidRPr="007C77A8">
        <w:rPr>
          <w:rFonts w:ascii="Calibri" w:eastAsia="Calibri" w:hAnsi="Calibri" w:cs="Calibri"/>
          <w:lang w:val="fr-CH"/>
          <w14:textOutline w14:w="0" w14:cap="flat" w14:cmpd="sng" w14:algn="ctr">
            <w14:noFill/>
            <w14:prstDash w14:val="solid"/>
            <w14:bevel/>
          </w14:textOutline>
        </w:rPr>
        <w:t>arti</w:t>
      </w:r>
      <w:proofErr w:type="spellEnd"/>
      <w:r>
        <w:rPr>
          <w:rFonts w:ascii="Calibri" w:eastAsia="Calibri" w:hAnsi="Calibri" w:cs="Calibri"/>
          <w:lang w:val="fr-FR"/>
          <w14:textOutline w14:w="0" w14:cap="flat" w14:cmpd="sng" w14:algn="ctr">
            <w14:noFill/>
            <w14:prstDash w14:val="solid"/>
            <w14:bevel/>
          </w14:textOutline>
        </w:rPr>
        <w:t>e A : Cliquez ici pour entrer le texte.</w:t>
      </w:r>
    </w:p>
    <w:p w14:paraId="0E6EEC0C" w14:textId="77777777" w:rsidR="000C7012" w:rsidRPr="007C77A8" w:rsidRDefault="000C7012">
      <w:pPr>
        <w:widowControl/>
        <w:rPr>
          <w:rFonts w:ascii="Calibri" w:eastAsia="Calibri" w:hAnsi="Calibri" w:cs="Calibri"/>
          <w:lang w:val="fr-CH"/>
          <w14:textOutline w14:w="0" w14:cap="flat" w14:cmpd="sng" w14:algn="ctr">
            <w14:noFill/>
            <w14:prstDash w14:val="solid"/>
            <w14:bevel/>
          </w14:textOutline>
        </w:rPr>
      </w:pPr>
    </w:p>
    <w:p w14:paraId="50624460" w14:textId="77777777" w:rsidR="000C7012" w:rsidRPr="007C77A8" w:rsidRDefault="004F555F">
      <w:pPr>
        <w:widowControl/>
        <w:rPr>
          <w:rFonts w:ascii="Calibri" w:eastAsia="Calibri" w:hAnsi="Calibri" w:cs="Calibri"/>
          <w:lang w:val="fr-CH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Examen </w:t>
      </w:r>
      <w:r>
        <w:rPr>
          <w:rFonts w:ascii="Calibri" w:eastAsia="Calibri" w:hAnsi="Calibri" w:cs="Calibri"/>
          <w:lang w:val="fr-FR"/>
          <w14:textOutline w14:w="0" w14:cap="flat" w14:cmpd="sng" w14:algn="ctr">
            <w14:noFill/>
            <w14:prstDash w14:val="solid"/>
            <w14:bevel/>
          </w14:textOutline>
        </w:rPr>
        <w:t>partie B : Cliquez ici pour entrer le texte.</w:t>
      </w:r>
    </w:p>
    <w:p w14:paraId="64E603AB" w14:textId="77777777" w:rsidR="000C7012" w:rsidRPr="007C77A8" w:rsidRDefault="000C7012">
      <w:pPr>
        <w:widowControl/>
        <w:rPr>
          <w:rFonts w:ascii="Calibri" w:eastAsia="Calibri" w:hAnsi="Calibri" w:cs="Calibri"/>
          <w:lang w:val="fr-CH"/>
          <w14:textOutline w14:w="0" w14:cap="flat" w14:cmpd="sng" w14:algn="ctr">
            <w14:noFill/>
            <w14:prstDash w14:val="solid"/>
            <w14:bevel/>
          </w14:textOutline>
        </w:rPr>
      </w:pPr>
    </w:p>
    <w:p w14:paraId="6727AD6E" w14:textId="77777777" w:rsidR="000C7012" w:rsidRPr="007C77A8" w:rsidRDefault="004F555F">
      <w:pPr>
        <w:widowControl/>
        <w:rPr>
          <w:rFonts w:ascii="Calibri" w:eastAsia="Calibri" w:hAnsi="Calibri" w:cs="Calibri"/>
          <w:lang w:val="fr-CH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Examen </w:t>
      </w:r>
      <w:r>
        <w:rPr>
          <w:rFonts w:ascii="Calibri" w:eastAsia="Calibri" w:hAnsi="Calibri" w:cs="Calibri"/>
          <w:lang w:val="fr-FR"/>
          <w14:textOutline w14:w="0" w14:cap="flat" w14:cmpd="sng" w14:algn="ctr">
            <w14:noFill/>
            <w14:prstDash w14:val="solid"/>
            <w14:bevel/>
          </w14:textOutline>
        </w:rPr>
        <w:t>partie C : Cliquez ici pour entrer le texte.</w:t>
      </w:r>
    </w:p>
    <w:p w14:paraId="78354DE4" w14:textId="77777777" w:rsidR="000C7012" w:rsidRPr="007C77A8" w:rsidRDefault="000C7012">
      <w:pPr>
        <w:widowControl/>
        <w:rPr>
          <w:rFonts w:ascii="Calibri" w:eastAsia="Calibri" w:hAnsi="Calibri" w:cs="Calibri"/>
          <w:lang w:val="fr-CH"/>
          <w14:textOutline w14:w="0" w14:cap="flat" w14:cmpd="sng" w14:algn="ctr">
            <w14:noFill/>
            <w14:prstDash w14:val="solid"/>
            <w14:bevel/>
          </w14:textOutline>
        </w:rPr>
      </w:pPr>
    </w:p>
    <w:p w14:paraId="2FFA2A7A" w14:textId="77777777" w:rsidR="000C7012" w:rsidRPr="007C77A8" w:rsidRDefault="000C7012">
      <w:pPr>
        <w:widowControl/>
        <w:rPr>
          <w:rFonts w:ascii="Calibri" w:eastAsia="Calibri" w:hAnsi="Calibri" w:cs="Calibri"/>
          <w:lang w:val="fr-CH"/>
          <w14:textOutline w14:w="0" w14:cap="flat" w14:cmpd="sng" w14:algn="ctr">
            <w14:noFill/>
            <w14:prstDash w14:val="solid"/>
            <w14:bevel/>
          </w14:textOutline>
        </w:rPr>
      </w:pPr>
    </w:p>
    <w:p w14:paraId="2B3C4D88" w14:textId="77777777" w:rsidR="000C7012" w:rsidRPr="007C77A8" w:rsidRDefault="004F555F">
      <w:pPr>
        <w:widowControl/>
        <w:rPr>
          <w:rFonts w:ascii="Calibri" w:eastAsia="Calibri" w:hAnsi="Calibri" w:cs="Calibri"/>
          <w:b/>
          <w:bCs/>
          <w:lang w:val="fr-CH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Demande* de mesures de compensation des désavantages pour les différentes sections d'examen : </w:t>
      </w:r>
    </w:p>
    <w:p w14:paraId="4377319F" w14:textId="77777777" w:rsidR="000C7012" w:rsidRPr="007C77A8" w:rsidRDefault="000C7012">
      <w:pPr>
        <w:widowControl/>
        <w:rPr>
          <w:rFonts w:ascii="Calibri" w:eastAsia="Calibri" w:hAnsi="Calibri" w:cs="Calibri"/>
          <w:b/>
          <w:bCs/>
          <w:lang w:val="fr-CH"/>
          <w14:textOutline w14:w="0" w14:cap="flat" w14:cmpd="sng" w14:algn="ctr">
            <w14:noFill/>
            <w14:prstDash w14:val="solid"/>
            <w14:bevel/>
          </w14:textOutline>
        </w:rPr>
      </w:pPr>
    </w:p>
    <w:p w14:paraId="4EB78B16" w14:textId="77777777" w:rsidR="000C7012" w:rsidRPr="007C77A8" w:rsidRDefault="004F555F">
      <w:pPr>
        <w:widowControl/>
        <w:rPr>
          <w:rFonts w:ascii="Calibri" w:eastAsia="Calibri" w:hAnsi="Calibri" w:cs="Calibri"/>
          <w:lang w:val="fr-CH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lang w:val="fr-FR"/>
          <w14:textOutline w14:w="0" w14:cap="flat" w14:cmpd="sng" w14:algn="ctr">
            <w14:noFill/>
            <w14:prstDash w14:val="solid"/>
            <w14:bevel/>
          </w14:textOutline>
        </w:rPr>
        <w:t>Examen, partie A : Cliquez ici pour entrer le texte.</w:t>
      </w:r>
    </w:p>
    <w:p w14:paraId="725F9B2A" w14:textId="77777777" w:rsidR="000C7012" w:rsidRPr="007C77A8" w:rsidRDefault="000C7012">
      <w:pPr>
        <w:widowControl/>
        <w:rPr>
          <w:rFonts w:ascii="Calibri" w:eastAsia="Calibri" w:hAnsi="Calibri" w:cs="Calibri"/>
          <w:lang w:val="fr-CH"/>
          <w14:textOutline w14:w="0" w14:cap="flat" w14:cmpd="sng" w14:algn="ctr">
            <w14:noFill/>
            <w14:prstDash w14:val="solid"/>
            <w14:bevel/>
          </w14:textOutline>
        </w:rPr>
      </w:pPr>
    </w:p>
    <w:p w14:paraId="58D081BC" w14:textId="77777777" w:rsidR="000C7012" w:rsidRPr="007C77A8" w:rsidRDefault="004F555F">
      <w:pPr>
        <w:widowControl/>
        <w:rPr>
          <w:rFonts w:ascii="Calibri" w:eastAsia="Calibri" w:hAnsi="Calibri" w:cs="Calibri"/>
          <w:lang w:val="fr-CH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lang w:val="fr-FR"/>
          <w14:textOutline w14:w="0" w14:cap="flat" w14:cmpd="sng" w14:algn="ctr">
            <w14:noFill/>
            <w14:prstDash w14:val="solid"/>
            <w14:bevel/>
          </w14:textOutline>
        </w:rPr>
        <w:t>Examen, partie B : Cliquez ici pour entrer le texte.</w:t>
      </w:r>
    </w:p>
    <w:p w14:paraId="520DDD4A" w14:textId="77777777" w:rsidR="000C7012" w:rsidRPr="007C77A8" w:rsidRDefault="000C7012">
      <w:pPr>
        <w:widowControl/>
        <w:rPr>
          <w:rFonts w:ascii="Calibri" w:eastAsia="Calibri" w:hAnsi="Calibri" w:cs="Calibri"/>
          <w:lang w:val="fr-CH"/>
          <w14:textOutline w14:w="0" w14:cap="flat" w14:cmpd="sng" w14:algn="ctr">
            <w14:noFill/>
            <w14:prstDash w14:val="solid"/>
            <w14:bevel/>
          </w14:textOutline>
        </w:rPr>
      </w:pPr>
    </w:p>
    <w:p w14:paraId="78EF5179" w14:textId="77777777" w:rsidR="000C7012" w:rsidRPr="007C77A8" w:rsidRDefault="004F555F">
      <w:pPr>
        <w:widowControl/>
        <w:rPr>
          <w:rFonts w:ascii="Calibri" w:eastAsia="Calibri" w:hAnsi="Calibri" w:cs="Calibri"/>
          <w:lang w:val="fr-CH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lang w:val="fr-FR"/>
          <w14:textOutline w14:w="0" w14:cap="flat" w14:cmpd="sng" w14:algn="ctr">
            <w14:noFill/>
            <w14:prstDash w14:val="solid"/>
            <w14:bevel/>
          </w14:textOutline>
        </w:rPr>
        <w:t>Examen, partie C : Cliquez ici pour entrer le texte.</w:t>
      </w:r>
    </w:p>
    <w:p w14:paraId="101576E3" w14:textId="77777777" w:rsidR="000C7012" w:rsidRPr="007C77A8" w:rsidRDefault="000C7012">
      <w:pPr>
        <w:widowControl/>
        <w:rPr>
          <w:rFonts w:ascii="Calibri" w:eastAsia="Calibri" w:hAnsi="Calibri" w:cs="Calibri"/>
          <w:lang w:val="fr-CH"/>
          <w14:textOutline w14:w="0" w14:cap="flat" w14:cmpd="sng" w14:algn="ctr">
            <w14:noFill/>
            <w14:prstDash w14:val="solid"/>
            <w14:bevel/>
          </w14:textOutline>
        </w:rPr>
      </w:pPr>
    </w:p>
    <w:p w14:paraId="227E938C" w14:textId="77777777" w:rsidR="000C7012" w:rsidRPr="007C77A8" w:rsidRDefault="004F555F">
      <w:pPr>
        <w:widowControl/>
        <w:rPr>
          <w:rFonts w:ascii="Calibri" w:eastAsia="Calibri" w:hAnsi="Calibri" w:cs="Calibri"/>
          <w:b/>
          <w:bCs/>
          <w:lang w:val="fr-CH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lang w:val="fr-FR"/>
          <w14:textOutline w14:w="0" w14:cap="flat" w14:cmpd="sng" w14:algn="ctr">
            <w14:noFill/>
            <w14:prstDash w14:val="solid"/>
            <w14:bevel/>
          </w14:textOutline>
        </w:rPr>
        <w:t>*Note :</w:t>
      </w:r>
    </w:p>
    <w:p w14:paraId="6CEF145C" w14:textId="406567EF" w:rsidR="000C7012" w:rsidRPr="007C77A8" w:rsidRDefault="004F555F">
      <w:pPr>
        <w:widowControl/>
        <w:rPr>
          <w:lang w:val="fr-CH"/>
        </w:rPr>
      </w:pPr>
      <w:r>
        <w:rPr>
          <w:rFonts w:ascii="Calibri" w:eastAsia="Calibri" w:hAnsi="Calibri" w:cs="Calibri"/>
          <w:lang w:val="fr-FR"/>
          <w14:textOutline w14:w="0" w14:cap="flat" w14:cmpd="sng" w14:algn="ctr">
            <w14:noFill/>
            <w14:prstDash w14:val="solid"/>
            <w14:bevel/>
          </w14:textOutline>
        </w:rPr>
        <w:t>Les modifications sont limitées aux domaines qui ne peuvent ê</w:t>
      </w:r>
      <w:proofErr w:type="spellStart"/>
      <w:r w:rsidRPr="00A5672B">
        <w:rPr>
          <w:rFonts w:ascii="Calibri" w:eastAsia="Calibri" w:hAnsi="Calibri" w:cs="Calibri"/>
          <w:lang w:val="fr-CH"/>
          <w14:textOutline w14:w="0" w14:cap="flat" w14:cmpd="sng" w14:algn="ctr">
            <w14:noFill/>
            <w14:prstDash w14:val="solid"/>
            <w14:bevel/>
          </w14:textOutline>
        </w:rPr>
        <w:t>tre</w:t>
      </w:r>
      <w:proofErr w:type="spellEnd"/>
      <w:r w:rsidRPr="00A5672B">
        <w:rPr>
          <w:rFonts w:ascii="Calibri" w:eastAsia="Calibri" w:hAnsi="Calibri" w:cs="Calibri"/>
          <w:lang w:val="fr-CH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5672B">
        <w:rPr>
          <w:rFonts w:ascii="Calibri" w:eastAsia="Calibri" w:hAnsi="Calibri" w:cs="Calibri"/>
          <w:lang w:val="fr-CH"/>
          <w14:textOutline w14:w="0" w14:cap="flat" w14:cmpd="sng" w14:algn="ctr">
            <w14:noFill/>
            <w14:prstDash w14:val="solid"/>
            <w14:bevel/>
          </w14:textOutline>
        </w:rPr>
        <w:t>compl</w:t>
      </w:r>
      <w:proofErr w:type="spellEnd"/>
      <w:r>
        <w:rPr>
          <w:rFonts w:ascii="Calibri" w:eastAsia="Calibri" w:hAnsi="Calibri" w:cs="Calibri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7C77A8">
        <w:rPr>
          <w:rFonts w:ascii="Calibri" w:eastAsia="Calibri" w:hAnsi="Calibri" w:cs="Calibri"/>
          <w:lang w:val="fr-CH"/>
          <w14:textOutline w14:w="0" w14:cap="flat" w14:cmpd="sng" w14:algn="ctr">
            <w14:noFill/>
            <w14:prstDash w14:val="solid"/>
            <w14:bevel/>
          </w14:textOutline>
        </w:rPr>
        <w:t>t</w:t>
      </w:r>
      <w:proofErr w:type="spellStart"/>
      <w:r>
        <w:rPr>
          <w:rFonts w:ascii="Calibri" w:eastAsia="Calibri" w:hAnsi="Calibri" w:cs="Calibri"/>
          <w:lang w:val="fr-FR"/>
          <w14:textOutline w14:w="0" w14:cap="flat" w14:cmpd="sng" w14:algn="ctr">
            <w14:noFill/>
            <w14:prstDash w14:val="solid"/>
            <w14:bevel/>
          </w14:textOutline>
        </w:rPr>
        <w:t>és</w:t>
      </w:r>
      <w:proofErr w:type="spellEnd"/>
      <w:r>
        <w:rPr>
          <w:rFonts w:ascii="Calibri" w:eastAsia="Calibri" w:hAnsi="Calibri" w:cs="Calibri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 ou qui ne peuvent l'être que partiellement en raison d'un handicap. Les exigences cognitives et professionnelles doivent toujours correspondre </w:t>
      </w:r>
      <w:proofErr w:type="gramStart"/>
      <w:r>
        <w:rPr>
          <w:rFonts w:ascii="Calibri" w:eastAsia="Calibri" w:hAnsi="Calibri" w:cs="Calibri"/>
          <w:lang w:val="fr-FR"/>
          <w14:textOutline w14:w="0" w14:cap="flat" w14:cmpd="sng" w14:algn="ctr">
            <w14:noFill/>
            <w14:prstDash w14:val="solid"/>
            <w14:bevel/>
          </w14:textOutline>
        </w:rPr>
        <w:t>aux</w:t>
      </w:r>
      <w:proofErr w:type="gramEnd"/>
      <w:r>
        <w:rPr>
          <w:rFonts w:ascii="Calibri" w:eastAsia="Calibri" w:hAnsi="Calibri" w:cs="Calibri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 exigences de qualification de la profession choisie. Il faut s’assurer que les compétences et les aptitudes, indispensables à une formation initiale ou continue ainsi qu’à une profession particulière, sont réunies.</w:t>
      </w:r>
    </w:p>
    <w:sectPr w:rsidR="000C7012" w:rsidRPr="007C77A8">
      <w:headerReference w:type="default" r:id="rId7"/>
      <w:footerReference w:type="default" r:id="rId8"/>
      <w:pgSz w:w="11920" w:h="16840"/>
      <w:pgMar w:top="1985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CAD0A" w14:textId="77777777" w:rsidR="006D2E7A" w:rsidRDefault="006D2E7A">
      <w:r>
        <w:separator/>
      </w:r>
    </w:p>
  </w:endnote>
  <w:endnote w:type="continuationSeparator" w:id="0">
    <w:p w14:paraId="4D5BD0E6" w14:textId="77777777" w:rsidR="006D2E7A" w:rsidRDefault="006D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38DC5" w14:textId="77777777" w:rsidR="000C7012" w:rsidRDefault="000C7012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AD15C" w14:textId="77777777" w:rsidR="006D2E7A" w:rsidRDefault="006D2E7A">
      <w:r>
        <w:separator/>
      </w:r>
    </w:p>
  </w:footnote>
  <w:footnote w:type="continuationSeparator" w:id="0">
    <w:p w14:paraId="5B973C9F" w14:textId="77777777" w:rsidR="006D2E7A" w:rsidRDefault="006D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3E799" w14:textId="77777777" w:rsidR="000C7012" w:rsidRDefault="004F555F">
    <w:pPr>
      <w:pStyle w:val="Kopfzeile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6147B1A" wp14:editId="2AC3545C">
          <wp:simplePos x="0" y="0"/>
          <wp:positionH relativeFrom="page">
            <wp:posOffset>662940</wp:posOffset>
          </wp:positionH>
          <wp:positionV relativeFrom="page">
            <wp:posOffset>219075</wp:posOffset>
          </wp:positionV>
          <wp:extent cx="2304001" cy="558001"/>
          <wp:effectExtent l="0" t="0" r="0" b="0"/>
          <wp:wrapNone/>
          <wp:docPr id="1073741825" name="officeArt object" descr="Logo_OdA_MM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OdA_MM_RGB" descr="Logo_OdA_MM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4001" cy="558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012"/>
    <w:rsid w:val="000B2D6E"/>
    <w:rsid w:val="000C7012"/>
    <w:rsid w:val="004F555F"/>
    <w:rsid w:val="006D2E7A"/>
    <w:rsid w:val="007C77A8"/>
    <w:rsid w:val="00A2767A"/>
    <w:rsid w:val="00A5672B"/>
    <w:rsid w:val="00D7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FDEB05"/>
  <w15:docId w15:val="{C6384B8A-0095-AA41-A8FC-EFC1AE9B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Kopfzeile">
    <w:name w:val="header"/>
    <w:pPr>
      <w:widowControl w:val="0"/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krper">
    <w:name w:val="Body Text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Humbel</dc:creator>
  <cp:lastModifiedBy>Urs Humbel</cp:lastModifiedBy>
  <cp:revision>4</cp:revision>
  <dcterms:created xsi:type="dcterms:W3CDTF">2021-02-15T06:28:00Z</dcterms:created>
  <dcterms:modified xsi:type="dcterms:W3CDTF">2021-02-15T06:29:00Z</dcterms:modified>
</cp:coreProperties>
</file>