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6E45" w14:textId="2607B0C1" w:rsidR="00D7642E" w:rsidRDefault="00162C04" w:rsidP="00D7642E">
      <w:pPr>
        <w:keepNext/>
        <w:spacing w:before="240" w:line="240" w:lineRule="auto"/>
        <w:jc w:val="center"/>
        <w:outlineLvl w:val="3"/>
        <w:rPr>
          <w:rFonts w:eastAsia="Times New Roman" w:cs="Arial"/>
          <w:noProof/>
          <w:sz w:val="48"/>
          <w:szCs w:val="24"/>
          <w:lang w:val="de-DE" w:eastAsia="de-DE"/>
        </w:rPr>
      </w:pPr>
      <w:bookmarkStart w:id="0" w:name="_Toc348096162"/>
      <w:bookmarkStart w:id="1" w:name="_Toc347231230"/>
      <w:r w:rsidRPr="002447AB">
        <w:rPr>
          <w:rFonts w:cstheme="minorHAnsi"/>
          <w:b/>
          <w:bCs/>
          <w:sz w:val="28"/>
          <w:szCs w:val="28"/>
        </w:rPr>
        <w:drawing>
          <wp:anchor distT="0" distB="180340" distL="114300" distR="114300" simplePos="0" relativeHeight="251659264" behindDoc="0" locked="0" layoutInCell="1" allowOverlap="1" wp14:anchorId="1014AA91" wp14:editId="4318088B">
            <wp:simplePos x="0" y="0"/>
            <wp:positionH relativeFrom="margin">
              <wp:posOffset>-85725</wp:posOffset>
            </wp:positionH>
            <wp:positionV relativeFrom="paragraph">
              <wp:posOffset>475615</wp:posOffset>
            </wp:positionV>
            <wp:extent cx="6382800" cy="122400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02.png"/>
                    <pic:cNvPicPr/>
                  </pic:nvPicPr>
                  <pic:blipFill>
                    <a:blip r:embed="rId10">
                      <a:extLst>
                        <a:ext uri="{28A0092B-C50C-407E-A947-70E740481C1C}">
                          <a14:useLocalDpi xmlns:a14="http://schemas.microsoft.com/office/drawing/2010/main" val="0"/>
                        </a:ext>
                      </a:extLst>
                    </a:blip>
                    <a:stretch>
                      <a:fillRect/>
                    </a:stretch>
                  </pic:blipFill>
                  <pic:spPr>
                    <a:xfrm>
                      <a:off x="0" y="0"/>
                      <a:ext cx="6382800" cy="1224000"/>
                    </a:xfrm>
                    <a:prstGeom prst="rect">
                      <a:avLst/>
                    </a:prstGeom>
                  </pic:spPr>
                </pic:pic>
              </a:graphicData>
            </a:graphic>
            <wp14:sizeRelH relativeFrom="margin">
              <wp14:pctWidth>0</wp14:pctWidth>
            </wp14:sizeRelH>
            <wp14:sizeRelV relativeFrom="margin">
              <wp14:pctHeight>0</wp14:pctHeight>
            </wp14:sizeRelV>
          </wp:anchor>
        </w:drawing>
      </w:r>
    </w:p>
    <w:p w14:paraId="30B227AD" w14:textId="77777777" w:rsidR="004F71AF" w:rsidRPr="00D7642E" w:rsidRDefault="004F71AF" w:rsidP="00D7642E">
      <w:pPr>
        <w:keepNext/>
        <w:spacing w:before="240" w:line="240" w:lineRule="auto"/>
        <w:jc w:val="center"/>
        <w:outlineLvl w:val="3"/>
        <w:rPr>
          <w:rFonts w:eastAsia="Times New Roman" w:cs="Arial"/>
          <w:noProof/>
          <w:sz w:val="48"/>
          <w:szCs w:val="24"/>
          <w:lang w:val="de-DE" w:eastAsia="de-DE"/>
        </w:rPr>
      </w:pPr>
    </w:p>
    <w:p w14:paraId="165CF89A" w14:textId="77777777" w:rsidR="00D7642E" w:rsidRPr="00D7642E" w:rsidRDefault="00D7642E" w:rsidP="00D7642E">
      <w:pPr>
        <w:keepNext/>
        <w:spacing w:before="240" w:line="240" w:lineRule="auto"/>
        <w:jc w:val="center"/>
        <w:outlineLvl w:val="3"/>
        <w:rPr>
          <w:rFonts w:eastAsia="Times New Roman" w:cs="Arial"/>
          <w:noProof/>
          <w:sz w:val="48"/>
          <w:szCs w:val="24"/>
          <w:lang w:val="de-DE" w:eastAsia="de-DE"/>
        </w:rPr>
      </w:pPr>
    </w:p>
    <w:p w14:paraId="07B9F3E1" w14:textId="77777777" w:rsidR="00D7642E" w:rsidRPr="00D7642E" w:rsidRDefault="00D7642E" w:rsidP="00D7642E">
      <w:pPr>
        <w:keepNext/>
        <w:spacing w:before="240" w:line="240" w:lineRule="auto"/>
        <w:jc w:val="center"/>
        <w:outlineLvl w:val="3"/>
        <w:rPr>
          <w:rFonts w:eastAsia="Times New Roman" w:cs="Arial"/>
          <w:b/>
          <w:bCs/>
          <w:noProof/>
          <w:color w:val="0070C0"/>
          <w:sz w:val="72"/>
          <w:szCs w:val="72"/>
          <w:lang w:val="de-DE" w:eastAsia="de-DE"/>
        </w:rPr>
      </w:pPr>
      <w:r w:rsidRPr="00D7642E">
        <w:rPr>
          <w:rFonts w:eastAsia="Times New Roman" w:cs="Arial"/>
          <w:b/>
          <w:bCs/>
          <w:noProof/>
          <w:color w:val="0070C0"/>
          <w:sz w:val="72"/>
          <w:szCs w:val="72"/>
          <w:lang w:val="de-DE" w:eastAsia="de-DE"/>
        </w:rPr>
        <w:t>Anleitung</w:t>
      </w:r>
      <w:bookmarkStart w:id="2" w:name="_GoBack"/>
      <w:bookmarkEnd w:id="2"/>
    </w:p>
    <w:p w14:paraId="03CDC09B" w14:textId="77777777" w:rsidR="00D7642E" w:rsidRPr="00D7642E" w:rsidRDefault="00D7642E" w:rsidP="00D7642E">
      <w:pPr>
        <w:spacing w:line="240" w:lineRule="auto"/>
        <w:rPr>
          <w:rFonts w:eastAsia="Times New Roman" w:cs="Arial"/>
          <w:noProof/>
          <w:color w:val="0070C0"/>
          <w:szCs w:val="24"/>
          <w:lang w:val="de-DE" w:eastAsia="de-DE"/>
        </w:rPr>
      </w:pPr>
    </w:p>
    <w:p w14:paraId="0762A0D3" w14:textId="77777777" w:rsidR="00D7642E" w:rsidRPr="00D7642E" w:rsidRDefault="00D7642E" w:rsidP="00D7642E">
      <w:pPr>
        <w:keepNext/>
        <w:spacing w:before="240" w:line="240" w:lineRule="auto"/>
        <w:jc w:val="center"/>
        <w:outlineLvl w:val="3"/>
        <w:rPr>
          <w:rFonts w:eastAsia="Times New Roman" w:cs="Arial"/>
          <w:noProof/>
          <w:color w:val="0070C0"/>
          <w:sz w:val="48"/>
          <w:szCs w:val="24"/>
          <w:lang w:val="de-DE" w:eastAsia="de-DE"/>
        </w:rPr>
      </w:pPr>
      <w:r w:rsidRPr="00D7642E">
        <w:rPr>
          <w:rFonts w:eastAsia="Times New Roman" w:cs="Arial"/>
          <w:noProof/>
          <w:color w:val="0070C0"/>
          <w:sz w:val="48"/>
          <w:szCs w:val="24"/>
          <w:lang w:val="de-DE" w:eastAsia="de-DE"/>
        </w:rPr>
        <w:t>zum</w:t>
      </w:r>
    </w:p>
    <w:p w14:paraId="6DC08010" w14:textId="77777777" w:rsidR="00D7642E" w:rsidRPr="00D7642E" w:rsidRDefault="00D7642E" w:rsidP="00D7642E">
      <w:pPr>
        <w:keepNext/>
        <w:spacing w:before="240" w:line="240" w:lineRule="auto"/>
        <w:jc w:val="center"/>
        <w:outlineLvl w:val="3"/>
        <w:rPr>
          <w:rFonts w:eastAsia="Times New Roman" w:cs="Arial"/>
          <w:b/>
          <w:noProof/>
          <w:color w:val="0070C0"/>
          <w:sz w:val="48"/>
          <w:szCs w:val="24"/>
          <w:lang w:val="de-DE" w:eastAsia="de-DE"/>
        </w:rPr>
      </w:pPr>
      <w:r w:rsidRPr="00D7642E">
        <w:rPr>
          <w:rFonts w:eastAsia="Times New Roman" w:cs="Arial"/>
          <w:noProof/>
          <w:color w:val="0070C0"/>
          <w:szCs w:val="24"/>
          <w:lang w:val="de-DE" w:eastAsia="de-DE"/>
        </w:rPr>
        <w:br/>
      </w:r>
      <w:r w:rsidRPr="00D7642E">
        <w:rPr>
          <w:rFonts w:eastAsia="Times New Roman" w:cs="Arial"/>
          <w:b/>
          <w:noProof/>
          <w:color w:val="0070C0"/>
          <w:sz w:val="48"/>
          <w:szCs w:val="24"/>
          <w:lang w:val="de-DE" w:eastAsia="de-DE"/>
        </w:rPr>
        <w:t>Prüfungsteil C</w:t>
      </w:r>
    </w:p>
    <w:p w14:paraId="0CFDD59C" w14:textId="77777777" w:rsidR="00D7642E" w:rsidRPr="00D7642E" w:rsidRDefault="00D7642E" w:rsidP="00D7642E">
      <w:pPr>
        <w:spacing w:line="240" w:lineRule="auto"/>
        <w:rPr>
          <w:rFonts w:eastAsia="Times New Roman" w:cs="Arial"/>
          <w:noProof/>
          <w:szCs w:val="24"/>
          <w:lang w:val="de-DE" w:eastAsia="de-DE"/>
        </w:rPr>
      </w:pPr>
    </w:p>
    <w:p w14:paraId="00F87574" w14:textId="77777777" w:rsidR="00D7642E" w:rsidRPr="00D7642E" w:rsidRDefault="00D7642E" w:rsidP="00D7642E">
      <w:pPr>
        <w:keepNext/>
        <w:spacing w:before="240" w:line="240" w:lineRule="auto"/>
        <w:jc w:val="center"/>
        <w:outlineLvl w:val="3"/>
        <w:rPr>
          <w:rFonts w:eastAsia="Times New Roman" w:cs="Arial"/>
          <w:noProof/>
          <w:color w:val="0070C0"/>
          <w:sz w:val="48"/>
          <w:szCs w:val="24"/>
          <w:lang w:val="de-DE" w:eastAsia="de-DE"/>
        </w:rPr>
      </w:pPr>
      <w:r w:rsidRPr="00D7642E">
        <w:rPr>
          <w:rFonts w:eastAsia="Times New Roman" w:cs="Arial"/>
          <w:iCs/>
          <w:noProof/>
          <w:color w:val="0070C0"/>
          <w:sz w:val="48"/>
          <w:szCs w:val="24"/>
          <w:lang w:val="de-DE" w:eastAsia="de-DE"/>
        </w:rPr>
        <w:t>„Fallbericht und Fachgespräch“</w:t>
      </w:r>
    </w:p>
    <w:p w14:paraId="56BE83F5" w14:textId="77777777" w:rsidR="00D7642E" w:rsidRPr="00D7642E" w:rsidRDefault="00D7642E" w:rsidP="00D7642E">
      <w:pPr>
        <w:keepNext/>
        <w:spacing w:before="240" w:line="240" w:lineRule="auto"/>
        <w:jc w:val="center"/>
        <w:outlineLvl w:val="3"/>
        <w:rPr>
          <w:rFonts w:eastAsia="Times New Roman" w:cs="Arial"/>
          <w:noProof/>
          <w:color w:val="0070C0"/>
          <w:sz w:val="40"/>
          <w:szCs w:val="40"/>
          <w:lang w:val="de-DE" w:eastAsia="de-DE"/>
        </w:rPr>
      </w:pPr>
      <w:r w:rsidRPr="00D7642E">
        <w:rPr>
          <w:rFonts w:eastAsia="Times New Roman" w:cs="Arial"/>
          <w:noProof/>
          <w:color w:val="0070C0"/>
          <w:sz w:val="40"/>
          <w:szCs w:val="40"/>
          <w:lang w:val="de-DE" w:eastAsia="de-DE"/>
        </w:rPr>
        <w:t>der eidgenössischen Berufsprüfung</w:t>
      </w:r>
    </w:p>
    <w:p w14:paraId="65D93D46" w14:textId="77777777" w:rsidR="00D7642E" w:rsidRPr="00D7642E" w:rsidRDefault="00D7642E" w:rsidP="00D7642E">
      <w:pPr>
        <w:keepNext/>
        <w:spacing w:before="240" w:line="240" w:lineRule="auto"/>
        <w:jc w:val="center"/>
        <w:outlineLvl w:val="3"/>
        <w:rPr>
          <w:rFonts w:eastAsia="Times New Roman" w:cs="Arial"/>
          <w:noProof/>
          <w:color w:val="0070C0"/>
          <w:sz w:val="32"/>
          <w:szCs w:val="32"/>
          <w:lang w:val="de-DE" w:eastAsia="de-DE"/>
        </w:rPr>
      </w:pPr>
      <w:r w:rsidRPr="00D7642E">
        <w:rPr>
          <w:rFonts w:eastAsia="Times New Roman" w:cs="Arial"/>
          <w:noProof/>
          <w:color w:val="0070C0"/>
          <w:sz w:val="32"/>
          <w:szCs w:val="32"/>
          <w:lang w:val="de-DE" w:eastAsia="de-DE"/>
        </w:rPr>
        <w:t>zum medizinischen Masseur /</w:t>
      </w:r>
    </w:p>
    <w:p w14:paraId="5A10819E" w14:textId="77777777" w:rsidR="00D7642E" w:rsidRPr="00D7642E" w:rsidRDefault="00D7642E" w:rsidP="00D7642E">
      <w:pPr>
        <w:keepNext/>
        <w:spacing w:before="240" w:line="240" w:lineRule="auto"/>
        <w:jc w:val="center"/>
        <w:outlineLvl w:val="3"/>
        <w:rPr>
          <w:rFonts w:eastAsia="Times New Roman" w:cs="Arial"/>
          <w:noProof/>
          <w:color w:val="0070C0"/>
          <w:sz w:val="32"/>
          <w:szCs w:val="32"/>
          <w:lang w:val="de-DE" w:eastAsia="de-DE"/>
        </w:rPr>
      </w:pPr>
      <w:r w:rsidRPr="00D7642E">
        <w:rPr>
          <w:rFonts w:eastAsia="Times New Roman" w:cs="Arial"/>
          <w:noProof/>
          <w:color w:val="0070C0"/>
          <w:sz w:val="32"/>
          <w:szCs w:val="32"/>
          <w:lang w:val="de-DE" w:eastAsia="de-DE"/>
        </w:rPr>
        <w:t>zur medizinischen Masseurin</w:t>
      </w:r>
    </w:p>
    <w:p w14:paraId="46496669" w14:textId="77777777" w:rsidR="00D7642E" w:rsidRPr="00D7642E" w:rsidRDefault="00D7642E" w:rsidP="00D7642E">
      <w:pPr>
        <w:keepNext/>
        <w:spacing w:before="240" w:line="240" w:lineRule="auto"/>
        <w:jc w:val="center"/>
        <w:outlineLvl w:val="3"/>
        <w:rPr>
          <w:rFonts w:eastAsia="Times New Roman" w:cs="Arial"/>
          <w:noProof/>
          <w:sz w:val="48"/>
          <w:szCs w:val="24"/>
          <w:lang w:val="de-DE" w:eastAsia="de-DE"/>
        </w:rPr>
      </w:pPr>
    </w:p>
    <w:p w14:paraId="08EAA616" w14:textId="77777777" w:rsidR="00D7642E" w:rsidRPr="00D7642E" w:rsidRDefault="00D7642E" w:rsidP="00D7642E">
      <w:pPr>
        <w:spacing w:line="240" w:lineRule="auto"/>
        <w:jc w:val="both"/>
        <w:rPr>
          <w:rFonts w:eastAsia="Times New Roman" w:cs="Arial"/>
          <w:b/>
          <w:noProof/>
          <w:sz w:val="32"/>
          <w:szCs w:val="32"/>
          <w:lang w:val="de-DE" w:eastAsia="de-DE"/>
        </w:rPr>
      </w:pPr>
      <w:r w:rsidRPr="00D7642E">
        <w:rPr>
          <w:rFonts w:eastAsia="Times New Roman" w:cs="Arial"/>
          <w:noProof/>
          <w:sz w:val="48"/>
          <w:szCs w:val="24"/>
          <w:lang w:val="de-DE" w:eastAsia="de-DE"/>
        </w:rPr>
        <w:br w:type="page"/>
      </w:r>
      <w:r w:rsidRPr="00D7642E">
        <w:rPr>
          <w:rFonts w:eastAsia="Times New Roman" w:cs="Arial"/>
          <w:b/>
          <w:noProof/>
          <w:color w:val="0070C0"/>
          <w:sz w:val="32"/>
          <w:szCs w:val="32"/>
          <w:lang w:val="de-DE" w:eastAsia="de-DE"/>
        </w:rPr>
        <w:lastRenderedPageBreak/>
        <w:t>Einleitung</w:t>
      </w:r>
    </w:p>
    <w:p w14:paraId="2CF24899" w14:textId="77777777" w:rsidR="00D7642E" w:rsidRPr="00D7642E" w:rsidRDefault="00D7642E" w:rsidP="00D7642E">
      <w:pPr>
        <w:spacing w:line="240" w:lineRule="auto"/>
        <w:jc w:val="both"/>
        <w:rPr>
          <w:rFonts w:eastAsia="Times New Roman" w:cs="Arial"/>
          <w:noProof/>
          <w:szCs w:val="24"/>
          <w:lang w:val="de-DE" w:eastAsia="de-DE"/>
        </w:rPr>
      </w:pPr>
    </w:p>
    <w:p w14:paraId="65D7EEAB" w14:textId="77777777" w:rsidR="00D7642E" w:rsidRPr="00D7642E" w:rsidRDefault="00D7642E" w:rsidP="00D7642E">
      <w:pPr>
        <w:spacing w:line="240" w:lineRule="auto"/>
        <w:jc w:val="both"/>
        <w:rPr>
          <w:rFonts w:eastAsia="Times New Roman" w:cs="Arial"/>
          <w:noProof/>
          <w:sz w:val="22"/>
          <w:lang w:val="de-DE" w:eastAsia="de-DE"/>
        </w:rPr>
      </w:pPr>
      <w:r w:rsidRPr="00D7642E">
        <w:rPr>
          <w:rFonts w:eastAsia="Times New Roman" w:cs="Arial"/>
          <w:noProof/>
          <w:sz w:val="22"/>
          <w:lang w:val="de-DE" w:eastAsia="de-DE"/>
        </w:rPr>
        <w:t>Gestützt auf Abschnitt 2.1 der Prüfungsordnung über die Erteilung des eidgenössischen Fachausweises als „Medizinischer Masseur“ / „Medizinische Masseurin“ vom 19. Juni 2009 und der Wegleitung vom März 2017 soll diese Anleitung zum Prüfungsteil C „Fallbericht und Fachgespräch“ den Kandidaten und Kandidatinnen zur Unterstützung für diesen Prüfungsteil dienen. Das verlangte schriftliche Dossier muss von dem Kandidaten / der Kandidatin eigenständig verfasst werden und ist nicht Teil der vorbereitenden Ausbildung.</w:t>
      </w:r>
    </w:p>
    <w:p w14:paraId="27EC1534" w14:textId="77777777" w:rsidR="00D7642E" w:rsidRPr="00D7642E" w:rsidRDefault="00D7642E" w:rsidP="00D7642E">
      <w:pPr>
        <w:tabs>
          <w:tab w:val="left" w:pos="708"/>
          <w:tab w:val="center" w:pos="4536"/>
          <w:tab w:val="right" w:pos="9072"/>
        </w:tabs>
        <w:spacing w:line="240" w:lineRule="auto"/>
        <w:rPr>
          <w:rFonts w:eastAsia="Times New Roman" w:cs="Arial"/>
          <w:noProof/>
          <w:sz w:val="22"/>
          <w:lang w:val="de-DE" w:eastAsia="de-DE"/>
        </w:rPr>
      </w:pPr>
    </w:p>
    <w:p w14:paraId="26F621C4" w14:textId="77777777" w:rsidR="00D7642E" w:rsidRPr="00D7642E" w:rsidRDefault="00D7642E" w:rsidP="00D7642E">
      <w:pPr>
        <w:spacing w:line="240" w:lineRule="auto"/>
        <w:rPr>
          <w:rFonts w:eastAsia="Times New Roman" w:cs="Arial"/>
          <w:noProof/>
          <w:sz w:val="22"/>
          <w:lang w:val="de-DE" w:eastAsia="de-DE"/>
        </w:rPr>
      </w:pPr>
      <w:r w:rsidRPr="00D7642E">
        <w:rPr>
          <w:rFonts w:eastAsia="Times New Roman" w:cs="Arial"/>
          <w:noProof/>
          <w:sz w:val="22"/>
          <w:lang w:val="de-DE" w:eastAsia="de-DE"/>
        </w:rPr>
        <w:t>Es gelten die formellen Vorgaben der Wegleitung</w:t>
      </w:r>
    </w:p>
    <w:p w14:paraId="4B7A26AE" w14:textId="77777777" w:rsidR="00D7642E" w:rsidRPr="00D7642E" w:rsidRDefault="00A55BC6" w:rsidP="00D7642E">
      <w:pPr>
        <w:spacing w:line="240" w:lineRule="auto"/>
        <w:rPr>
          <w:rFonts w:eastAsia="Times New Roman" w:cs="Arial"/>
          <w:noProof/>
          <w:sz w:val="22"/>
          <w:lang w:val="de-DE" w:eastAsia="de-DE"/>
        </w:rPr>
      </w:pPr>
      <w:hyperlink r:id="rId11" w:history="1">
        <w:r w:rsidR="00D7642E" w:rsidRPr="00D7642E">
          <w:rPr>
            <w:rFonts w:eastAsia="Times New Roman" w:cs="Arial"/>
            <w:noProof/>
            <w:color w:val="0000FF"/>
            <w:sz w:val="22"/>
            <w:u w:val="single"/>
            <w:lang w:val="de-DE" w:eastAsia="de-DE"/>
          </w:rPr>
          <w:t>http://www.oda-mm.ch/berufspruefung.html</w:t>
        </w:r>
      </w:hyperlink>
      <w:r w:rsidR="00D7642E" w:rsidRPr="00D7642E">
        <w:rPr>
          <w:rFonts w:eastAsia="Times New Roman" w:cs="Arial"/>
          <w:noProof/>
          <w:sz w:val="22"/>
          <w:lang w:val="de-DE" w:eastAsia="de-DE"/>
        </w:rPr>
        <w:t xml:space="preserve"> </w:t>
      </w:r>
    </w:p>
    <w:p w14:paraId="282AD02E" w14:textId="77777777" w:rsidR="00D7642E" w:rsidRPr="00D7642E" w:rsidRDefault="00D7642E" w:rsidP="00D7642E">
      <w:pPr>
        <w:tabs>
          <w:tab w:val="left" w:pos="708"/>
          <w:tab w:val="center" w:pos="4536"/>
          <w:tab w:val="right" w:pos="9072"/>
        </w:tabs>
        <w:spacing w:line="240" w:lineRule="auto"/>
        <w:rPr>
          <w:rFonts w:eastAsia="Times New Roman" w:cs="Arial"/>
          <w:noProof/>
          <w:sz w:val="22"/>
          <w:lang w:val="de-DE" w:eastAsia="de-DE"/>
        </w:rPr>
      </w:pPr>
    </w:p>
    <w:p w14:paraId="0D814EEE" w14:textId="77777777" w:rsidR="00D7642E" w:rsidRPr="00D7642E" w:rsidRDefault="00D7642E" w:rsidP="00D7642E">
      <w:pPr>
        <w:spacing w:line="240" w:lineRule="auto"/>
        <w:rPr>
          <w:rFonts w:eastAsia="Times New Roman" w:cs="Arial"/>
          <w:noProof/>
          <w:sz w:val="22"/>
          <w:lang w:val="de-DE" w:eastAsia="de-DE"/>
        </w:rPr>
      </w:pPr>
      <w:r w:rsidRPr="00D7642E">
        <w:rPr>
          <w:rFonts w:eastAsia="Times New Roman" w:cs="Arial"/>
          <w:noProof/>
          <w:sz w:val="22"/>
          <w:lang w:val="de-DE" w:eastAsia="de-DE"/>
        </w:rPr>
        <w:t xml:space="preserve">Auszug aus der Wegleitung vom März 2017 </w:t>
      </w:r>
      <w:bookmarkEnd w:id="0"/>
      <w:bookmarkEnd w:id="1"/>
      <w:r w:rsidRPr="00D7642E">
        <w:rPr>
          <w:rFonts w:eastAsia="Times New Roman" w:cs="Arial"/>
          <w:noProof/>
          <w:sz w:val="22"/>
          <w:lang w:val="de-DE" w:eastAsia="de-DE"/>
        </w:rPr>
        <w:t xml:space="preserve">mit einigen ergänzenden Beispielen. </w:t>
      </w:r>
    </w:p>
    <w:p w14:paraId="34BDA840" w14:textId="77777777" w:rsidR="00D7642E" w:rsidRPr="00D7642E" w:rsidRDefault="00D7642E" w:rsidP="00D7642E">
      <w:pPr>
        <w:spacing w:line="240" w:lineRule="auto"/>
        <w:rPr>
          <w:rFonts w:eastAsia="Times New Roman" w:cs="Arial"/>
          <w:noProof/>
          <w:sz w:val="22"/>
          <w:lang w:val="de-DE" w:eastAsia="de-DE"/>
        </w:rPr>
      </w:pPr>
    </w:p>
    <w:p w14:paraId="6AEC6408" w14:textId="77777777" w:rsidR="00D7642E" w:rsidRPr="00D7642E" w:rsidRDefault="00D7642E" w:rsidP="00D7642E">
      <w:pPr>
        <w:spacing w:line="240" w:lineRule="auto"/>
        <w:rPr>
          <w:rFonts w:eastAsia="Times New Roman" w:cs="Arial"/>
          <w:noProof/>
          <w:color w:val="0070C0"/>
          <w:sz w:val="28"/>
          <w:szCs w:val="28"/>
          <w:lang w:val="de-DE" w:eastAsia="de-DE"/>
        </w:rPr>
      </w:pPr>
      <w:r w:rsidRPr="00D7642E">
        <w:rPr>
          <w:rFonts w:eastAsia="Times New Roman" w:cs="Arial"/>
          <w:noProof/>
          <w:color w:val="0070C0"/>
          <w:sz w:val="28"/>
          <w:szCs w:val="28"/>
          <w:lang w:val="de-DE" w:eastAsia="de-DE"/>
        </w:rPr>
        <w:t>Fallbericht: Bedeutung</w:t>
      </w:r>
    </w:p>
    <w:p w14:paraId="09C67D5F" w14:textId="77777777" w:rsidR="00D7642E" w:rsidRPr="00D7642E" w:rsidRDefault="00D7642E" w:rsidP="00D7642E">
      <w:pPr>
        <w:spacing w:line="240" w:lineRule="auto"/>
        <w:jc w:val="both"/>
        <w:rPr>
          <w:rFonts w:eastAsia="Times New Roman" w:cs="Arial"/>
          <w:noProof/>
          <w:sz w:val="16"/>
          <w:szCs w:val="16"/>
          <w:lang w:val="de-DE" w:eastAsia="de-DE"/>
        </w:rPr>
      </w:pPr>
    </w:p>
    <w:p w14:paraId="1EC45FBC" w14:textId="77777777" w:rsidR="00D7642E" w:rsidRPr="00D7642E" w:rsidRDefault="00D7642E" w:rsidP="00D7642E">
      <w:pPr>
        <w:spacing w:line="240" w:lineRule="auto"/>
        <w:jc w:val="both"/>
        <w:rPr>
          <w:rFonts w:eastAsia="Times New Roman" w:cs="Arial"/>
          <w:noProof/>
          <w:sz w:val="22"/>
          <w:lang w:val="de-DE" w:eastAsia="de-DE"/>
        </w:rPr>
      </w:pPr>
      <w:r w:rsidRPr="00D7642E">
        <w:rPr>
          <w:rFonts w:eastAsia="Times New Roman" w:cs="Arial"/>
          <w:noProof/>
          <w:sz w:val="22"/>
          <w:lang w:val="de-DE" w:eastAsia="de-DE"/>
        </w:rPr>
        <w:t>Der Patientenbericht bietet die Gelegenheit, den eigenen Autonomie-Status, der auf beruflichem Gebiet erreicht wurde, darzustellen. Dieser wird durch die Prüfungsexperten geprüft und evaluiert. Das Erstellen des Berichts bietet den Kandidaten eine Möglichkeit, sich mit anderen Berufsbildern aus dem Gesundheitsbereich zu befassen. Ausserdem sollte der Kandidat/die Kandidatin sich mit den theoretischen Hintergründen auseinandersetzen und den klinischen Denkprozess in einer nachvollziehbaren Art und Weise dokumentieren.</w:t>
      </w:r>
      <w:r w:rsidRPr="00D7642E">
        <w:rPr>
          <w:rFonts w:eastAsia="Times New Roman" w:cs="Arial"/>
          <w:noProof/>
          <w:szCs w:val="24"/>
          <w:lang w:val="de-DE" w:eastAsia="de-DE"/>
        </w:rPr>
        <w:t xml:space="preserve"> </w:t>
      </w:r>
      <w:r w:rsidRPr="00D7642E">
        <w:rPr>
          <w:rFonts w:eastAsia="Times New Roman" w:cs="Arial"/>
          <w:noProof/>
          <w:sz w:val="22"/>
          <w:lang w:val="de-DE" w:eastAsia="de-DE"/>
        </w:rPr>
        <w:t xml:space="preserve">Es geht darum, einen Fallbericht als eine in sich geschlossene Einheit zu verfassen. Es ist auf die Anwendung des korrekten Sprachgebrauchs zu achten (wissenschaftlich, medizinisch, sachlich, psychologisch usw.). </w:t>
      </w:r>
    </w:p>
    <w:p w14:paraId="6E9967F1" w14:textId="77777777" w:rsidR="00D7642E" w:rsidRPr="00D7642E" w:rsidRDefault="00D7642E" w:rsidP="00D7642E">
      <w:pPr>
        <w:spacing w:line="240" w:lineRule="auto"/>
        <w:rPr>
          <w:rFonts w:eastAsia="Times New Roman" w:cs="Arial"/>
          <w:noProof/>
          <w:sz w:val="22"/>
          <w:lang w:val="de-DE" w:eastAsia="de-DE"/>
        </w:rPr>
      </w:pPr>
      <w:r w:rsidRPr="00D7642E">
        <w:rPr>
          <w:rFonts w:eastAsia="Times New Roman" w:cs="Arial"/>
          <w:noProof/>
          <w:sz w:val="22"/>
          <w:lang w:val="de-DE" w:eastAsia="de-DE"/>
        </w:rPr>
        <w:t>Der Text soll klar aufgebaut sein und viele Details enthalten, um dadurch dem Leser (Kollegen, Arzt, Versicherungsträger, ...) die Problematik, die bearbeiteten Themen, die vorgenommene Behandlung, einschliesslich der erzielten Resultate und der voraussichtlichen Prognosen verständlich darzulegen. Die Präsentation und die Diskussion über den Fallbericht bieten eine gute Gelegenheit, die eigene Arbeit zu reflektieren, zu fördern und zur Geltung zu bringen.</w:t>
      </w:r>
    </w:p>
    <w:p w14:paraId="0E356EAE" w14:textId="77777777" w:rsidR="00D7642E" w:rsidRPr="00D7642E" w:rsidRDefault="00D7642E" w:rsidP="00D7642E">
      <w:pPr>
        <w:spacing w:line="240" w:lineRule="auto"/>
        <w:rPr>
          <w:rFonts w:eastAsia="Times New Roman" w:cs="Arial"/>
          <w:noProof/>
          <w:sz w:val="22"/>
          <w:lang w:val="de-DE" w:eastAsia="de-DE"/>
        </w:rPr>
      </w:pPr>
      <w:r w:rsidRPr="00D7642E">
        <w:rPr>
          <w:rFonts w:eastAsia="Times New Roman" w:cs="Arial"/>
          <w:noProof/>
          <w:sz w:val="22"/>
          <w:lang w:val="de-DE" w:eastAsia="de-DE"/>
        </w:rPr>
        <w:t xml:space="preserve"> </w:t>
      </w:r>
    </w:p>
    <w:p w14:paraId="32E3D2DE" w14:textId="77777777" w:rsidR="00D7642E" w:rsidRPr="00D7642E" w:rsidRDefault="00D7642E" w:rsidP="00D7642E">
      <w:pPr>
        <w:spacing w:line="240" w:lineRule="auto"/>
        <w:rPr>
          <w:rFonts w:eastAsia="Times New Roman" w:cs="Arial"/>
          <w:bCs/>
          <w:noProof/>
          <w:color w:val="0070C0"/>
          <w:sz w:val="28"/>
          <w:szCs w:val="28"/>
          <w:lang w:val="de-DE" w:eastAsia="de-DE"/>
        </w:rPr>
      </w:pPr>
    </w:p>
    <w:p w14:paraId="691D5754" w14:textId="77777777" w:rsidR="00D7642E" w:rsidRPr="00D7642E" w:rsidRDefault="00D7642E" w:rsidP="00D7642E">
      <w:pPr>
        <w:spacing w:line="240" w:lineRule="auto"/>
        <w:rPr>
          <w:rFonts w:eastAsia="Times New Roman" w:cs="Arial"/>
          <w:bCs/>
          <w:noProof/>
          <w:color w:val="0070C0"/>
          <w:sz w:val="28"/>
          <w:szCs w:val="28"/>
          <w:lang w:val="de-DE" w:eastAsia="de-DE"/>
        </w:rPr>
      </w:pPr>
    </w:p>
    <w:p w14:paraId="25AC12B3" w14:textId="77777777" w:rsidR="00D7642E" w:rsidRPr="00D7642E" w:rsidRDefault="00D7642E" w:rsidP="00D7642E">
      <w:pPr>
        <w:spacing w:line="240" w:lineRule="auto"/>
        <w:rPr>
          <w:rFonts w:eastAsia="Times New Roman" w:cs="Arial"/>
          <w:bCs/>
          <w:noProof/>
          <w:color w:val="0070C0"/>
          <w:sz w:val="28"/>
          <w:szCs w:val="28"/>
          <w:lang w:val="de-DE" w:eastAsia="de-DE"/>
        </w:rPr>
      </w:pPr>
      <w:r w:rsidRPr="00D7642E">
        <w:rPr>
          <w:rFonts w:eastAsia="Times New Roman" w:cs="Arial"/>
          <w:bCs/>
          <w:noProof/>
          <w:color w:val="0070C0"/>
          <w:sz w:val="28"/>
          <w:szCs w:val="28"/>
          <w:lang w:val="de-DE" w:eastAsia="de-DE"/>
        </w:rPr>
        <w:t>Fallbericht: Inhalt</w:t>
      </w:r>
    </w:p>
    <w:p w14:paraId="5556270E" w14:textId="77777777" w:rsidR="00D7642E" w:rsidRPr="00D7642E" w:rsidRDefault="00D7642E" w:rsidP="00D7642E">
      <w:pPr>
        <w:spacing w:line="240" w:lineRule="auto"/>
        <w:jc w:val="both"/>
        <w:rPr>
          <w:rFonts w:eastAsia="Times New Roman" w:cs="Arial"/>
          <w:noProof/>
          <w:sz w:val="16"/>
          <w:szCs w:val="16"/>
          <w:lang w:val="de-DE" w:eastAsia="de-DE"/>
        </w:rPr>
      </w:pPr>
    </w:p>
    <w:p w14:paraId="65252F9B" w14:textId="77777777" w:rsidR="00D7642E" w:rsidRPr="00D7642E" w:rsidRDefault="00D7642E" w:rsidP="00D7642E">
      <w:pPr>
        <w:spacing w:line="240" w:lineRule="auto"/>
        <w:jc w:val="both"/>
        <w:rPr>
          <w:rFonts w:eastAsia="Times New Roman" w:cs="Arial"/>
          <w:noProof/>
          <w:sz w:val="22"/>
          <w:lang w:val="de-DE" w:eastAsia="de-DE"/>
        </w:rPr>
      </w:pPr>
      <w:r w:rsidRPr="00D7642E">
        <w:rPr>
          <w:rFonts w:eastAsia="Times New Roman" w:cs="Arial"/>
          <w:noProof/>
          <w:sz w:val="22"/>
          <w:lang w:val="de-DE" w:eastAsia="de-DE"/>
        </w:rPr>
        <w:t>Der Kandidat dokumentiert und analysiert einen Fall aus seiner praktischen Tätigkeit als Medizinischer Masseur (siehe dazu „Gliederung der Inhalte“).</w:t>
      </w:r>
    </w:p>
    <w:p w14:paraId="5EA0403F" w14:textId="77777777" w:rsidR="00D7642E" w:rsidRPr="00D7642E" w:rsidRDefault="00D7642E" w:rsidP="00D7642E">
      <w:pPr>
        <w:spacing w:line="240" w:lineRule="auto"/>
        <w:jc w:val="both"/>
        <w:rPr>
          <w:rFonts w:eastAsia="Times New Roman" w:cs="Arial"/>
          <w:noProof/>
          <w:sz w:val="22"/>
          <w:lang w:val="de-DE" w:eastAsia="de-DE"/>
        </w:rPr>
      </w:pPr>
    </w:p>
    <w:p w14:paraId="44CDA327" w14:textId="77777777" w:rsidR="00D7642E" w:rsidRPr="00D7642E" w:rsidRDefault="00D7642E" w:rsidP="00D7642E">
      <w:pPr>
        <w:spacing w:line="240" w:lineRule="auto"/>
        <w:jc w:val="both"/>
        <w:rPr>
          <w:rFonts w:eastAsia="Times New Roman" w:cs="Arial"/>
          <w:bCs/>
          <w:noProof/>
          <w:color w:val="0070C0"/>
          <w:sz w:val="28"/>
          <w:szCs w:val="28"/>
          <w:lang w:val="de-DE" w:eastAsia="de-DE"/>
        </w:rPr>
      </w:pPr>
      <w:r w:rsidRPr="00D7642E">
        <w:rPr>
          <w:rFonts w:eastAsia="Times New Roman" w:cs="Arial"/>
          <w:bCs/>
          <w:noProof/>
          <w:color w:val="0070C0"/>
          <w:sz w:val="28"/>
          <w:szCs w:val="28"/>
          <w:lang w:val="de-DE" w:eastAsia="de-DE"/>
        </w:rPr>
        <w:t xml:space="preserve">Fachgespräch: </w:t>
      </w:r>
    </w:p>
    <w:p w14:paraId="1FF8E916" w14:textId="77777777" w:rsidR="00D7642E" w:rsidRPr="00D7642E" w:rsidRDefault="00D7642E" w:rsidP="00D7642E">
      <w:pPr>
        <w:spacing w:line="240" w:lineRule="auto"/>
        <w:jc w:val="both"/>
        <w:rPr>
          <w:rFonts w:eastAsia="Times New Roman" w:cs="Arial"/>
          <w:bCs/>
          <w:noProof/>
          <w:color w:val="0070C0"/>
          <w:sz w:val="28"/>
          <w:szCs w:val="28"/>
          <w:lang w:val="de-DE" w:eastAsia="de-DE"/>
        </w:rPr>
      </w:pPr>
    </w:p>
    <w:p w14:paraId="2B12A345" w14:textId="77777777" w:rsidR="00D7642E" w:rsidRPr="00E66858" w:rsidRDefault="00D7642E" w:rsidP="00D7642E">
      <w:pPr>
        <w:spacing w:line="240" w:lineRule="auto"/>
        <w:jc w:val="both"/>
        <w:rPr>
          <w:rFonts w:eastAsia="Times New Roman" w:cs="Arial"/>
          <w:noProof/>
          <w:sz w:val="22"/>
          <w:lang w:val="de-DE" w:eastAsia="de-DE"/>
        </w:rPr>
      </w:pPr>
      <w:r w:rsidRPr="00E66858">
        <w:rPr>
          <w:rFonts w:eastAsia="Times New Roman" w:cs="Arial"/>
          <w:bCs/>
          <w:noProof/>
          <w:color w:val="0070C0"/>
          <w:sz w:val="28"/>
          <w:szCs w:val="28"/>
          <w:lang w:val="de-DE" w:eastAsia="de-DE"/>
        </w:rPr>
        <w:t>Einstieg in die mündliche Prüfung</w:t>
      </w:r>
    </w:p>
    <w:p w14:paraId="050E6357" w14:textId="77777777" w:rsidR="00D7642E" w:rsidRPr="003E2113" w:rsidRDefault="00D7642E" w:rsidP="00D7642E">
      <w:pPr>
        <w:spacing w:line="240" w:lineRule="auto"/>
        <w:jc w:val="both"/>
        <w:rPr>
          <w:rFonts w:eastAsia="Times New Roman" w:cs="Arial"/>
          <w:noProof/>
          <w:sz w:val="16"/>
          <w:szCs w:val="16"/>
          <w:highlight w:val="yellow"/>
          <w:lang w:eastAsia="de-DE"/>
        </w:rPr>
      </w:pPr>
    </w:p>
    <w:p w14:paraId="1405A8D8" w14:textId="77777777" w:rsidR="00D7642E" w:rsidRPr="00D7642E" w:rsidRDefault="00D7642E" w:rsidP="00D7642E">
      <w:pPr>
        <w:spacing w:line="240" w:lineRule="auto"/>
        <w:jc w:val="both"/>
        <w:rPr>
          <w:rFonts w:eastAsia="Times New Roman" w:cs="Arial"/>
          <w:noProof/>
          <w:sz w:val="22"/>
          <w:lang w:eastAsia="de-DE"/>
        </w:rPr>
      </w:pPr>
      <w:r w:rsidRPr="00E66858">
        <w:rPr>
          <w:rFonts w:eastAsia="Times New Roman" w:cs="Arial"/>
          <w:noProof/>
          <w:sz w:val="22"/>
          <w:lang w:eastAsia="de-DE"/>
        </w:rPr>
        <w:t>Zu Beginn der mündlichen Prüfung hat der Kandidat 5 Minuten Zeit seinen Fallbericht  vorzustellen.</w:t>
      </w:r>
    </w:p>
    <w:p w14:paraId="382B2EB3" w14:textId="77777777" w:rsidR="00D7642E" w:rsidRPr="00D7642E" w:rsidRDefault="00D7642E" w:rsidP="00D7642E">
      <w:pPr>
        <w:spacing w:line="240" w:lineRule="auto"/>
        <w:jc w:val="both"/>
        <w:rPr>
          <w:rFonts w:eastAsia="Times New Roman" w:cs="Arial"/>
          <w:bCs/>
          <w:noProof/>
          <w:szCs w:val="24"/>
          <w:lang w:eastAsia="de-DE"/>
        </w:rPr>
      </w:pPr>
    </w:p>
    <w:p w14:paraId="6BAB66C3" w14:textId="77777777" w:rsidR="00D7642E" w:rsidRPr="00D7642E" w:rsidRDefault="00D7642E" w:rsidP="00D7642E">
      <w:pPr>
        <w:spacing w:line="240" w:lineRule="auto"/>
        <w:jc w:val="both"/>
        <w:rPr>
          <w:rFonts w:eastAsia="Times New Roman" w:cs="Arial"/>
          <w:noProof/>
          <w:sz w:val="22"/>
          <w:lang w:eastAsia="de-DE"/>
        </w:rPr>
      </w:pPr>
    </w:p>
    <w:p w14:paraId="29922999" w14:textId="77777777" w:rsidR="00D7642E" w:rsidRPr="00D7642E" w:rsidRDefault="00D7642E" w:rsidP="00D7642E">
      <w:pPr>
        <w:spacing w:line="240" w:lineRule="auto"/>
        <w:jc w:val="both"/>
        <w:rPr>
          <w:rFonts w:eastAsia="Times New Roman" w:cs="Arial"/>
          <w:noProof/>
          <w:sz w:val="22"/>
          <w:lang w:eastAsia="de-DE"/>
        </w:rPr>
      </w:pPr>
    </w:p>
    <w:p w14:paraId="675295A4" w14:textId="77777777" w:rsidR="00D7642E" w:rsidRPr="00D7642E" w:rsidRDefault="00D7642E" w:rsidP="00D7642E">
      <w:pPr>
        <w:spacing w:line="240" w:lineRule="auto"/>
        <w:jc w:val="both"/>
        <w:rPr>
          <w:rFonts w:eastAsia="Times New Roman" w:cs="Arial"/>
          <w:noProof/>
          <w:sz w:val="22"/>
          <w:lang w:eastAsia="de-DE"/>
        </w:rPr>
      </w:pPr>
    </w:p>
    <w:p w14:paraId="6643A438" w14:textId="77777777" w:rsidR="00D7642E" w:rsidRPr="00D7642E" w:rsidRDefault="00D7642E" w:rsidP="00D7642E">
      <w:pPr>
        <w:spacing w:line="240" w:lineRule="auto"/>
        <w:jc w:val="both"/>
        <w:rPr>
          <w:rFonts w:eastAsia="Times New Roman" w:cs="Arial"/>
          <w:noProof/>
          <w:sz w:val="22"/>
          <w:lang w:eastAsia="de-DE"/>
        </w:rPr>
      </w:pPr>
    </w:p>
    <w:p w14:paraId="4BFFEAE9" w14:textId="77777777" w:rsidR="00D7642E" w:rsidRPr="00D7642E" w:rsidRDefault="00D7642E" w:rsidP="00D7642E">
      <w:pPr>
        <w:spacing w:line="240" w:lineRule="auto"/>
        <w:jc w:val="both"/>
        <w:rPr>
          <w:rFonts w:eastAsia="Times New Roman" w:cs="Arial"/>
          <w:noProof/>
          <w:sz w:val="22"/>
          <w:lang w:eastAsia="de-DE"/>
        </w:rPr>
      </w:pPr>
    </w:p>
    <w:p w14:paraId="33E3BC12" w14:textId="77777777" w:rsidR="00D7642E" w:rsidRPr="00D7642E" w:rsidRDefault="00D7642E" w:rsidP="00D7642E">
      <w:pPr>
        <w:spacing w:line="240" w:lineRule="auto"/>
        <w:jc w:val="both"/>
        <w:rPr>
          <w:rFonts w:eastAsia="Times New Roman" w:cs="Arial"/>
          <w:noProof/>
          <w:sz w:val="22"/>
          <w:lang w:eastAsia="de-DE"/>
        </w:rPr>
      </w:pPr>
    </w:p>
    <w:p w14:paraId="42B2C6B2" w14:textId="77777777" w:rsidR="00D7642E" w:rsidRPr="00D7642E" w:rsidRDefault="00D7642E" w:rsidP="00D7642E">
      <w:pPr>
        <w:spacing w:line="240" w:lineRule="auto"/>
        <w:jc w:val="both"/>
        <w:rPr>
          <w:rFonts w:eastAsia="Times New Roman" w:cs="Arial"/>
          <w:noProof/>
          <w:sz w:val="22"/>
          <w:lang w:eastAsia="de-DE"/>
        </w:rPr>
      </w:pPr>
    </w:p>
    <w:p w14:paraId="5F7D716E" w14:textId="77777777" w:rsidR="00D7642E" w:rsidRPr="00D7642E" w:rsidRDefault="00D7642E" w:rsidP="00D7642E">
      <w:pPr>
        <w:spacing w:line="240" w:lineRule="auto"/>
        <w:jc w:val="both"/>
        <w:rPr>
          <w:rFonts w:eastAsia="Times New Roman" w:cs="Arial"/>
          <w:noProof/>
          <w:sz w:val="22"/>
          <w:lang w:eastAsia="de-DE"/>
        </w:rPr>
      </w:pPr>
    </w:p>
    <w:p w14:paraId="6A756FD6" w14:textId="77777777" w:rsidR="00D7642E" w:rsidRPr="00D7642E" w:rsidRDefault="00D7642E" w:rsidP="00D7642E">
      <w:pPr>
        <w:spacing w:line="240" w:lineRule="auto"/>
        <w:jc w:val="both"/>
        <w:rPr>
          <w:rFonts w:eastAsia="Times New Roman" w:cs="Arial"/>
          <w:noProof/>
          <w:sz w:val="22"/>
          <w:lang w:eastAsia="de-DE"/>
        </w:rPr>
      </w:pPr>
    </w:p>
    <w:p w14:paraId="36504DA5" w14:textId="77777777" w:rsidR="00D7642E" w:rsidRPr="00D7642E" w:rsidRDefault="00D7642E" w:rsidP="00D7642E">
      <w:pPr>
        <w:spacing w:line="240" w:lineRule="auto"/>
        <w:rPr>
          <w:rFonts w:eastAsia="Times New Roman" w:cs="Arial"/>
          <w:bCs/>
          <w:noProof/>
          <w:color w:val="0070C0"/>
          <w:sz w:val="28"/>
          <w:szCs w:val="28"/>
          <w:lang w:val="de-DE" w:eastAsia="de-DE"/>
        </w:rPr>
      </w:pPr>
      <w:r w:rsidRPr="00D7642E">
        <w:rPr>
          <w:rFonts w:eastAsia="Times New Roman" w:cs="Arial"/>
          <w:bCs/>
          <w:noProof/>
          <w:color w:val="0070C0"/>
          <w:sz w:val="28"/>
          <w:szCs w:val="28"/>
          <w:lang w:val="de-DE" w:eastAsia="de-DE"/>
        </w:rPr>
        <w:t xml:space="preserve">Fachgespräch: </w:t>
      </w:r>
      <w:r w:rsidRPr="00D7642E">
        <w:rPr>
          <w:rFonts w:eastAsia="Times New Roman" w:cs="Arial"/>
          <w:noProof/>
          <w:color w:val="0070C0"/>
          <w:sz w:val="28"/>
          <w:szCs w:val="28"/>
          <w:lang w:val="de-DE" w:eastAsia="de-DE"/>
        </w:rPr>
        <w:t xml:space="preserve">mit Expertinnen / Experten </w:t>
      </w:r>
    </w:p>
    <w:p w14:paraId="41BF71CE" w14:textId="77777777" w:rsidR="00D7642E" w:rsidRPr="00D7642E" w:rsidRDefault="00D7642E" w:rsidP="00D7642E">
      <w:pPr>
        <w:spacing w:line="240" w:lineRule="auto"/>
        <w:jc w:val="both"/>
        <w:rPr>
          <w:rFonts w:eastAsia="Times New Roman" w:cs="Arial"/>
          <w:noProof/>
          <w:sz w:val="16"/>
          <w:szCs w:val="16"/>
          <w:lang w:eastAsia="de-DE"/>
        </w:rPr>
      </w:pPr>
    </w:p>
    <w:p w14:paraId="687DD4E2" w14:textId="3E738116" w:rsidR="00D7642E" w:rsidRPr="00D7642E" w:rsidRDefault="00D7642E" w:rsidP="00D7642E">
      <w:pPr>
        <w:spacing w:line="240" w:lineRule="auto"/>
        <w:jc w:val="both"/>
        <w:rPr>
          <w:rFonts w:eastAsia="Times New Roman" w:cs="Arial"/>
          <w:i/>
          <w:noProof/>
          <w:sz w:val="22"/>
          <w:lang w:eastAsia="de-DE"/>
        </w:rPr>
      </w:pPr>
      <w:r w:rsidRPr="003E2113">
        <w:rPr>
          <w:rFonts w:eastAsia="Times New Roman" w:cs="Arial"/>
          <w:noProof/>
          <w:sz w:val="22"/>
          <w:lang w:eastAsia="de-DE"/>
        </w:rPr>
        <w:t xml:space="preserve">Im </w:t>
      </w:r>
      <w:r w:rsidRPr="00D7642E">
        <w:rPr>
          <w:rFonts w:eastAsia="Times New Roman" w:cs="Arial"/>
          <w:noProof/>
          <w:sz w:val="22"/>
          <w:lang w:eastAsia="de-DE"/>
        </w:rPr>
        <w:t xml:space="preserve">ersten Teil geht es bei der Befragung um die Befunderhebung und Interpretation des betreffenden Falls </w:t>
      </w:r>
      <w:r w:rsidRPr="00D7642E">
        <w:rPr>
          <w:rFonts w:eastAsia="Times New Roman" w:cs="Arial"/>
          <w:i/>
          <w:noProof/>
          <w:sz w:val="22"/>
          <w:lang w:eastAsia="de-DE"/>
        </w:rPr>
        <w:t>(</w:t>
      </w:r>
      <w:r w:rsidRPr="00D7642E">
        <w:rPr>
          <w:rFonts w:eastAsia="Times New Roman" w:cs="Arial"/>
          <w:bCs/>
          <w:i/>
          <w:noProof/>
          <w:sz w:val="22"/>
          <w:lang w:eastAsia="de-DE"/>
        </w:rPr>
        <w:t>Fragen z.B. zur Anamnese, zu den ausgewählten Befunddaten, zu den Verlaufszeichen, zu den Hypothesen etc.).</w:t>
      </w:r>
    </w:p>
    <w:p w14:paraId="3E5CD544" w14:textId="77777777" w:rsidR="00D7642E" w:rsidRPr="00D7642E" w:rsidRDefault="00D7642E" w:rsidP="00D7642E">
      <w:pPr>
        <w:spacing w:line="240" w:lineRule="auto"/>
        <w:jc w:val="both"/>
        <w:rPr>
          <w:rFonts w:eastAsia="Times New Roman" w:cs="Arial"/>
          <w:noProof/>
          <w:sz w:val="22"/>
          <w:lang w:eastAsia="de-DE"/>
        </w:rPr>
      </w:pPr>
    </w:p>
    <w:p w14:paraId="0A6E7284" w14:textId="41984A92" w:rsidR="00D7642E" w:rsidRPr="00D7642E" w:rsidRDefault="00D7642E" w:rsidP="00D7642E">
      <w:pPr>
        <w:spacing w:line="240" w:lineRule="auto"/>
        <w:jc w:val="both"/>
        <w:rPr>
          <w:rFonts w:eastAsia="Times New Roman" w:cs="Arial"/>
          <w:i/>
          <w:noProof/>
          <w:sz w:val="22"/>
          <w:lang w:eastAsia="de-DE"/>
        </w:rPr>
      </w:pPr>
      <w:r w:rsidRPr="00D7642E">
        <w:rPr>
          <w:rFonts w:eastAsia="Times New Roman" w:cs="Arial"/>
          <w:noProof/>
          <w:sz w:val="22"/>
          <w:lang w:eastAsia="de-DE"/>
        </w:rPr>
        <w:t xml:space="preserve">Beim zweiten Teil liegt der Schwerpunkt der Befragung beim Massnahmenkonzept des betreffenden Falls </w:t>
      </w:r>
      <w:r w:rsidRPr="00D7642E">
        <w:rPr>
          <w:rFonts w:eastAsia="Times New Roman" w:cs="Arial"/>
          <w:i/>
          <w:noProof/>
          <w:sz w:val="22"/>
          <w:lang w:eastAsia="de-DE"/>
        </w:rPr>
        <w:t>(</w:t>
      </w:r>
      <w:r w:rsidRPr="00D7642E">
        <w:rPr>
          <w:rFonts w:eastAsia="Times New Roman" w:cs="Arial"/>
          <w:bCs/>
          <w:i/>
          <w:noProof/>
          <w:sz w:val="22"/>
          <w:lang w:eastAsia="de-DE"/>
        </w:rPr>
        <w:t>Fragen z.B. zu den Behandlungszielen und Verlaufszeichen, zu den Behandlungsmöglichkeiten und deren Auswahl, zu den angewandten Techniken, zu den Wirkungsprinzipien etc</w:t>
      </w:r>
      <w:r w:rsidRPr="00D7642E">
        <w:rPr>
          <w:rFonts w:eastAsia="Times New Roman" w:cs="Arial"/>
          <w:i/>
          <w:noProof/>
          <w:sz w:val="22"/>
          <w:lang w:eastAsia="de-DE"/>
        </w:rPr>
        <w:t>.).</w:t>
      </w:r>
    </w:p>
    <w:p w14:paraId="4A2BD924" w14:textId="77777777" w:rsidR="00D7642E" w:rsidRPr="00D7642E" w:rsidRDefault="00D7642E" w:rsidP="00D7642E">
      <w:pPr>
        <w:spacing w:line="240" w:lineRule="auto"/>
        <w:jc w:val="both"/>
        <w:rPr>
          <w:rFonts w:eastAsia="Times New Roman" w:cs="Arial"/>
          <w:i/>
          <w:noProof/>
          <w:sz w:val="22"/>
          <w:lang w:eastAsia="de-DE"/>
        </w:rPr>
      </w:pPr>
    </w:p>
    <w:p w14:paraId="0F3613D8" w14:textId="758F98DC" w:rsidR="00D7642E" w:rsidRPr="00D7642E" w:rsidRDefault="00D7642E" w:rsidP="00D7642E">
      <w:pPr>
        <w:spacing w:line="240" w:lineRule="auto"/>
        <w:jc w:val="both"/>
        <w:rPr>
          <w:rFonts w:eastAsia="Times New Roman" w:cs="Arial"/>
          <w:i/>
          <w:noProof/>
          <w:sz w:val="22"/>
          <w:lang w:eastAsia="de-DE"/>
        </w:rPr>
      </w:pPr>
      <w:r w:rsidRPr="00D7642E">
        <w:rPr>
          <w:rFonts w:eastAsia="Times New Roman" w:cs="Arial"/>
          <w:noProof/>
          <w:sz w:val="22"/>
          <w:lang w:eastAsia="de-DE"/>
        </w:rPr>
        <w:t xml:space="preserve">Der dritte Teil beinhaltet die </w:t>
      </w:r>
      <w:r w:rsidRPr="00FB163B">
        <w:rPr>
          <w:rFonts w:eastAsia="Times New Roman" w:cs="Arial"/>
          <w:noProof/>
          <w:sz w:val="22"/>
          <w:lang w:eastAsia="de-DE"/>
        </w:rPr>
        <w:t>Befragung zur Selbstreflexion (was habe ich gelernt) und</w:t>
      </w:r>
      <w:r w:rsidRPr="00D7642E">
        <w:rPr>
          <w:rFonts w:eastAsia="Times New Roman" w:cs="Arial"/>
          <w:noProof/>
          <w:sz w:val="22"/>
          <w:lang w:eastAsia="de-DE"/>
        </w:rPr>
        <w:t xml:space="preserve"> Evaluation und zu den Konsequenzen aus dieser Erfahrung für die persönliche weitere Tätigkeit und die allgemeine Zukunft des Berufsbildes </w:t>
      </w:r>
      <w:r w:rsidRPr="00D7642E">
        <w:rPr>
          <w:rFonts w:eastAsia="Times New Roman" w:cs="Arial"/>
          <w:i/>
          <w:noProof/>
          <w:sz w:val="22"/>
          <w:lang w:eastAsia="de-DE"/>
        </w:rPr>
        <w:t>(</w:t>
      </w:r>
      <w:r w:rsidRPr="00D7642E">
        <w:rPr>
          <w:rFonts w:eastAsia="Times New Roman" w:cs="Arial"/>
          <w:bCs/>
          <w:i/>
          <w:noProof/>
          <w:sz w:val="22"/>
          <w:lang w:eastAsia="de-DE"/>
        </w:rPr>
        <w:t>Fragen z.B. zu Umgang mit den Rahmenbedingungen, zur interdisziplinären Zusammenarbeit, zum eigenen Kompetenzprofil, zum eigenen Weiterbildungskonzept, etc</w:t>
      </w:r>
      <w:r w:rsidRPr="00D7642E">
        <w:rPr>
          <w:rFonts w:eastAsia="Times New Roman" w:cs="Arial"/>
          <w:i/>
          <w:noProof/>
          <w:sz w:val="22"/>
          <w:lang w:eastAsia="de-DE"/>
        </w:rPr>
        <w:t>.).</w:t>
      </w:r>
    </w:p>
    <w:p w14:paraId="28A4102D" w14:textId="77777777" w:rsidR="00D7642E" w:rsidRPr="00D7642E" w:rsidRDefault="00D7642E" w:rsidP="00D7642E">
      <w:pPr>
        <w:spacing w:line="240" w:lineRule="auto"/>
        <w:rPr>
          <w:rFonts w:eastAsia="Times New Roman" w:cs="Arial"/>
          <w:noProof/>
          <w:sz w:val="22"/>
          <w:lang w:eastAsia="de-DE"/>
        </w:rPr>
      </w:pPr>
    </w:p>
    <w:p w14:paraId="390D457F" w14:textId="77777777" w:rsidR="00D7642E" w:rsidRPr="00D7642E" w:rsidRDefault="00D7642E" w:rsidP="00D7642E">
      <w:pPr>
        <w:spacing w:line="240" w:lineRule="auto"/>
        <w:rPr>
          <w:rFonts w:eastAsia="Times New Roman" w:cs="Arial"/>
          <w:b/>
          <w:bCs/>
          <w:noProof/>
          <w:sz w:val="22"/>
          <w:u w:val="single"/>
          <w:lang w:val="de-DE" w:eastAsia="de-DE"/>
        </w:rPr>
      </w:pPr>
      <w:r w:rsidRPr="00FB163B">
        <w:rPr>
          <w:rFonts w:eastAsia="Times New Roman" w:cs="Arial"/>
          <w:noProof/>
          <w:sz w:val="22"/>
          <w:lang w:eastAsia="de-DE"/>
        </w:rPr>
        <w:t>Die mündliche Prüfung dauert insgesamt 40 Minuten.</w:t>
      </w:r>
    </w:p>
    <w:p w14:paraId="4D2FE6FD" w14:textId="77777777" w:rsidR="00D7642E" w:rsidRPr="00D7642E" w:rsidRDefault="00D7642E" w:rsidP="00D7642E">
      <w:pPr>
        <w:spacing w:line="240" w:lineRule="auto"/>
        <w:jc w:val="both"/>
        <w:rPr>
          <w:rFonts w:eastAsia="Times New Roman" w:cs="Arial"/>
          <w:b/>
          <w:bCs/>
          <w:noProof/>
          <w:sz w:val="32"/>
          <w:szCs w:val="32"/>
          <w:u w:val="single"/>
          <w:lang w:val="de-DE" w:eastAsia="de-DE"/>
        </w:rPr>
      </w:pPr>
      <w:r w:rsidRPr="00D7642E">
        <w:rPr>
          <w:rFonts w:eastAsia="Times New Roman" w:cs="Arial"/>
          <w:b/>
          <w:bCs/>
          <w:noProof/>
          <w:sz w:val="20"/>
          <w:szCs w:val="24"/>
          <w:u w:val="single"/>
          <w:lang w:val="de-DE" w:eastAsia="de-DE"/>
        </w:rPr>
        <w:br w:type="page"/>
      </w:r>
      <w:r w:rsidRPr="00D7642E">
        <w:rPr>
          <w:rFonts w:eastAsia="Times New Roman" w:cs="Arial"/>
          <w:b/>
          <w:noProof/>
          <w:color w:val="0070C0"/>
          <w:sz w:val="32"/>
          <w:szCs w:val="32"/>
          <w:lang w:val="de-DE" w:eastAsia="de-DE"/>
        </w:rPr>
        <w:lastRenderedPageBreak/>
        <w:t>Formelle Vorgaben zum Fallbericht:</w:t>
      </w:r>
      <w:r w:rsidRPr="00D7642E">
        <w:rPr>
          <w:rFonts w:eastAsia="Times New Roman" w:cs="Arial"/>
          <w:b/>
          <w:bCs/>
          <w:noProof/>
          <w:sz w:val="32"/>
          <w:szCs w:val="32"/>
          <w:u w:val="single"/>
          <w:lang w:val="de-DE" w:eastAsia="de-DE"/>
        </w:rPr>
        <w:t xml:space="preserve"> </w:t>
      </w:r>
    </w:p>
    <w:p w14:paraId="41BD472F" w14:textId="77777777" w:rsidR="00D7642E" w:rsidRPr="00D7642E" w:rsidRDefault="00D7642E" w:rsidP="00D7642E">
      <w:pPr>
        <w:spacing w:line="240" w:lineRule="auto"/>
        <w:rPr>
          <w:rFonts w:eastAsia="Times New Roman" w:cs="Arial"/>
          <w:noProof/>
          <w:sz w:val="20"/>
          <w:szCs w:val="24"/>
          <w:lang w:val="de-DE" w:eastAsia="de-DE"/>
        </w:rPr>
      </w:pPr>
    </w:p>
    <w:p w14:paraId="1560B6A9" w14:textId="77777777" w:rsidR="00D7642E" w:rsidRPr="00D7642E" w:rsidRDefault="00D7642E" w:rsidP="00D7642E">
      <w:pPr>
        <w:spacing w:line="240" w:lineRule="auto"/>
        <w:rPr>
          <w:rFonts w:eastAsia="Times New Roman" w:cs="Arial"/>
          <w:noProof/>
          <w:sz w:val="22"/>
          <w:lang w:val="de-DE" w:eastAsia="de-DE"/>
        </w:rPr>
      </w:pPr>
      <w:r w:rsidRPr="00FB163B">
        <w:rPr>
          <w:rFonts w:eastAsia="Times New Roman" w:cs="Arial"/>
          <w:noProof/>
          <w:sz w:val="22"/>
          <w:lang w:val="de-DE" w:eastAsia="de-DE"/>
        </w:rPr>
        <w:t xml:space="preserve">Das Dossier des Fallberichts muss elektronisch als PDF per Email an das Prüfungssekretariat </w:t>
      </w:r>
      <w:hyperlink r:id="rId12" w:history="1">
        <w:r w:rsidRPr="00FB163B">
          <w:rPr>
            <w:rFonts w:eastAsia="Times New Roman" w:cs="Arial"/>
            <w:noProof/>
            <w:color w:val="0000FF"/>
            <w:sz w:val="22"/>
            <w:u w:val="single"/>
            <w:lang w:val="de-DE" w:eastAsia="de-DE"/>
          </w:rPr>
          <w:t>examen@oda-mm.ch</w:t>
        </w:r>
      </w:hyperlink>
      <w:r w:rsidRPr="00FB163B">
        <w:rPr>
          <w:rFonts w:eastAsia="Times New Roman" w:cs="Arial"/>
          <w:noProof/>
          <w:sz w:val="22"/>
          <w:lang w:val="de-DE" w:eastAsia="de-DE"/>
        </w:rPr>
        <w:t xml:space="preserve"> gesendet werden.</w:t>
      </w:r>
    </w:p>
    <w:p w14:paraId="3A4C2A0A" w14:textId="77777777" w:rsidR="00D7642E" w:rsidRPr="00D7642E" w:rsidRDefault="00D7642E" w:rsidP="00D7642E">
      <w:pPr>
        <w:spacing w:line="240" w:lineRule="auto"/>
        <w:rPr>
          <w:rFonts w:eastAsia="Times New Roman" w:cs="Arial"/>
          <w:noProof/>
          <w:sz w:val="22"/>
          <w:lang w:val="de-DE" w:eastAsia="de-DE"/>
        </w:rPr>
      </w:pPr>
    </w:p>
    <w:p w14:paraId="16F5A7C3" w14:textId="77777777" w:rsidR="00D7642E" w:rsidRPr="00D7642E" w:rsidRDefault="00D7642E" w:rsidP="00D7642E">
      <w:pPr>
        <w:spacing w:line="240" w:lineRule="auto"/>
        <w:rPr>
          <w:rFonts w:eastAsia="Times New Roman" w:cs="Arial"/>
          <w:noProof/>
          <w:sz w:val="22"/>
          <w:lang w:val="de-DE" w:eastAsia="de-DE"/>
        </w:rPr>
      </w:pPr>
    </w:p>
    <w:p w14:paraId="6931AD6B" w14:textId="77777777" w:rsidR="00D7642E" w:rsidRPr="00D7642E" w:rsidRDefault="00D7642E" w:rsidP="00D7642E">
      <w:pPr>
        <w:spacing w:line="240" w:lineRule="auto"/>
        <w:rPr>
          <w:rFonts w:eastAsia="Times New Roman" w:cs="Arial"/>
          <w:noProof/>
          <w:color w:val="0070C0"/>
          <w:sz w:val="28"/>
          <w:szCs w:val="28"/>
          <w:lang w:val="de-DE" w:eastAsia="de-DE"/>
        </w:rPr>
      </w:pPr>
      <w:r w:rsidRPr="00D7642E">
        <w:rPr>
          <w:rFonts w:eastAsia="Times New Roman" w:cs="Arial"/>
          <w:noProof/>
          <w:sz w:val="20"/>
          <w:szCs w:val="24"/>
          <w:lang w:val="de-DE" w:eastAsia="de-DE"/>
        </w:rPr>
        <w:t xml:space="preserve"> </w:t>
      </w:r>
      <w:r w:rsidRPr="00D7642E">
        <w:rPr>
          <w:rFonts w:eastAsia="Times New Roman" w:cs="Arial"/>
          <w:noProof/>
          <w:color w:val="0070C0"/>
          <w:sz w:val="28"/>
          <w:szCs w:val="28"/>
          <w:lang w:val="de-DE" w:eastAsia="de-DE"/>
        </w:rPr>
        <w:t>Gesamtgestaltung</w:t>
      </w:r>
    </w:p>
    <w:p w14:paraId="31D6C9F3" w14:textId="77777777" w:rsidR="00D7642E" w:rsidRPr="00D7642E" w:rsidRDefault="00D7642E" w:rsidP="00D7642E">
      <w:pPr>
        <w:spacing w:line="240" w:lineRule="auto"/>
        <w:rPr>
          <w:rFonts w:eastAsia="Times New Roman" w:cs="Arial"/>
          <w:noProof/>
          <w:sz w:val="16"/>
          <w:szCs w:val="16"/>
          <w:lang w:val="de-DE" w:eastAsia="de-DE"/>
        </w:rPr>
      </w:pPr>
    </w:p>
    <w:p w14:paraId="180E2E38"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Die Dokumentenvorlage der OdA MM zum Fallbericht ist zwingend zu verwenden.</w:t>
      </w:r>
    </w:p>
    <w:p w14:paraId="730FE3FF"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Das Dossier enthält die unter „Gliederung des Fallberichtes“ aufgeführten Titel und Inhalte (siehe unten).</w:t>
      </w:r>
    </w:p>
    <w:p w14:paraId="43AA9CAE"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Der vorgegebene Seitenumfang (20-25 Seiten) ist ohne Titelblatt, Inhaltverzeichnis, Quellenangaben und Anhang. Der Anhang umfasst max. 5 Seiten.</w:t>
      </w:r>
    </w:p>
    <w:p w14:paraId="0349A08C" w14:textId="3905525F"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Schriftgrösse: Arial 1</w:t>
      </w:r>
      <w:r w:rsidR="00597A1E">
        <w:rPr>
          <w:rFonts w:eastAsia="Times New Roman" w:cs="Arial"/>
          <w:noProof/>
          <w:sz w:val="22"/>
          <w:lang w:val="de-DE" w:eastAsia="de-DE"/>
        </w:rPr>
        <w:t>0</w:t>
      </w:r>
      <w:r w:rsidRPr="00D7642E">
        <w:rPr>
          <w:rFonts w:eastAsia="Times New Roman" w:cs="Arial"/>
          <w:noProof/>
          <w:sz w:val="22"/>
          <w:lang w:val="de-DE" w:eastAsia="de-DE"/>
        </w:rPr>
        <w:t xml:space="preserve"> und Zeilenabstand 1</w:t>
      </w:r>
    </w:p>
    <w:p w14:paraId="3AA0CC76" w14:textId="77777777" w:rsidR="00D7642E" w:rsidRPr="00D7642E" w:rsidRDefault="00D7642E" w:rsidP="00D7642E">
      <w:pPr>
        <w:numPr>
          <w:ilvl w:val="0"/>
          <w:numId w:val="1"/>
        </w:numPr>
        <w:tabs>
          <w:tab w:val="left" w:pos="1701"/>
        </w:tabs>
        <w:spacing w:line="240" w:lineRule="auto"/>
        <w:rPr>
          <w:rFonts w:eastAsia="Times New Roman" w:cs="Arial"/>
          <w:noProof/>
          <w:sz w:val="22"/>
          <w:lang w:val="de-DE" w:eastAsia="de-DE"/>
        </w:rPr>
      </w:pPr>
      <w:r w:rsidRPr="00D7642E">
        <w:rPr>
          <w:rFonts w:eastAsia="Times New Roman" w:cs="Arial"/>
          <w:noProof/>
          <w:sz w:val="22"/>
          <w:lang w:val="de-DE" w:eastAsia="de-DE"/>
        </w:rPr>
        <w:t>Format:</w:t>
      </w:r>
      <w:r w:rsidRPr="00D7642E">
        <w:rPr>
          <w:rFonts w:eastAsia="Times New Roman" w:cs="Arial"/>
          <w:noProof/>
          <w:sz w:val="22"/>
          <w:lang w:val="de-DE" w:eastAsia="de-DE"/>
        </w:rPr>
        <w:tab/>
      </w:r>
      <w:r w:rsidRPr="00D7642E">
        <w:rPr>
          <w:rFonts w:eastAsia="Times New Roman" w:cs="Arial"/>
          <w:noProof/>
          <w:color w:val="333333"/>
          <w:sz w:val="22"/>
          <w:lang w:eastAsia="de-DE"/>
        </w:rPr>
        <w:t>- Füllen Sie das Titelblatt ordnungsgemäss aus.</w:t>
      </w:r>
    </w:p>
    <w:p w14:paraId="45D0AE26" w14:textId="77777777" w:rsidR="00D7642E" w:rsidRPr="00D7642E" w:rsidRDefault="00D7642E" w:rsidP="00D7642E">
      <w:pPr>
        <w:spacing w:line="240" w:lineRule="auto"/>
        <w:ind w:left="1985" w:hanging="284"/>
        <w:rPr>
          <w:rFonts w:eastAsia="Times New Roman" w:cs="Arial"/>
          <w:noProof/>
          <w:color w:val="333333"/>
          <w:sz w:val="22"/>
          <w:lang w:eastAsia="de-DE"/>
        </w:rPr>
      </w:pPr>
      <w:r w:rsidRPr="00D7642E">
        <w:rPr>
          <w:rFonts w:eastAsia="Times New Roman" w:cs="Arial"/>
          <w:noProof/>
          <w:color w:val="333333"/>
          <w:sz w:val="22"/>
          <w:lang w:eastAsia="de-DE"/>
        </w:rPr>
        <w:t>- Setzen Sie Text nur an den dafür vorgesehenen Stellen ein</w:t>
      </w:r>
    </w:p>
    <w:p w14:paraId="71B5CC22" w14:textId="77777777" w:rsidR="00D7642E" w:rsidRPr="00D7642E" w:rsidRDefault="00D7642E" w:rsidP="00D7642E">
      <w:pPr>
        <w:spacing w:line="240" w:lineRule="auto"/>
        <w:ind w:left="1985" w:hanging="284"/>
        <w:rPr>
          <w:rFonts w:eastAsia="Times New Roman" w:cs="Arial"/>
          <w:noProof/>
          <w:color w:val="333333"/>
          <w:sz w:val="22"/>
          <w:lang w:eastAsia="de-DE"/>
        </w:rPr>
      </w:pPr>
      <w:r w:rsidRPr="00D7642E">
        <w:rPr>
          <w:rFonts w:eastAsia="Times New Roman" w:cs="Arial"/>
          <w:noProof/>
          <w:color w:val="333333"/>
          <w:sz w:val="22"/>
          <w:lang w:eastAsia="de-DE"/>
        </w:rPr>
        <w:t>- Überschreiben Sie keine Überschriften</w:t>
      </w:r>
    </w:p>
    <w:p w14:paraId="66651681" w14:textId="77777777" w:rsidR="00D7642E" w:rsidRPr="00D7642E" w:rsidRDefault="00D7642E" w:rsidP="00D7642E">
      <w:pPr>
        <w:spacing w:line="240" w:lineRule="auto"/>
        <w:ind w:left="1843" w:hanging="142"/>
        <w:rPr>
          <w:rFonts w:eastAsia="Times New Roman" w:cs="Arial"/>
          <w:noProof/>
          <w:color w:val="333333"/>
          <w:sz w:val="22"/>
          <w:lang w:eastAsia="de-DE"/>
        </w:rPr>
      </w:pPr>
      <w:r w:rsidRPr="00D7642E">
        <w:rPr>
          <w:rFonts w:eastAsia="Times New Roman" w:cs="Arial"/>
          <w:noProof/>
          <w:color w:val="333333"/>
          <w:sz w:val="22"/>
          <w:lang w:eastAsia="de-DE"/>
        </w:rPr>
        <w:t>- Setzen Sie keine manuellen Seitenumbrüche, das System erledigt das automatisch.</w:t>
      </w:r>
    </w:p>
    <w:p w14:paraId="4F1D5144" w14:textId="77777777" w:rsidR="00D7642E" w:rsidRPr="00D7642E" w:rsidRDefault="00D7642E" w:rsidP="00D7642E">
      <w:pPr>
        <w:spacing w:line="240" w:lineRule="auto"/>
        <w:ind w:left="1843" w:hanging="142"/>
        <w:rPr>
          <w:rFonts w:eastAsia="Times New Roman" w:cs="Arial"/>
          <w:noProof/>
          <w:color w:val="333333"/>
          <w:sz w:val="22"/>
          <w:lang w:eastAsia="de-DE"/>
        </w:rPr>
      </w:pPr>
      <w:r w:rsidRPr="00D7642E">
        <w:rPr>
          <w:rFonts w:eastAsia="Times New Roman" w:cs="Arial"/>
          <w:noProof/>
          <w:color w:val="333333"/>
          <w:sz w:val="22"/>
          <w:lang w:eastAsia="de-DE"/>
        </w:rPr>
        <w:t>- Ändern Sie keine Randeinstellungen</w:t>
      </w:r>
    </w:p>
    <w:p w14:paraId="32C387F4" w14:textId="77777777" w:rsidR="00D7642E" w:rsidRPr="00D7642E" w:rsidRDefault="00D7642E" w:rsidP="00D7642E">
      <w:pPr>
        <w:tabs>
          <w:tab w:val="left" w:pos="1701"/>
        </w:tabs>
        <w:spacing w:line="240" w:lineRule="auto"/>
        <w:ind w:left="1843" w:hanging="1843"/>
        <w:rPr>
          <w:rFonts w:eastAsia="Times New Roman" w:cs="Arial"/>
          <w:noProof/>
          <w:sz w:val="22"/>
          <w:lang w:val="de-DE" w:eastAsia="de-DE"/>
        </w:rPr>
      </w:pPr>
      <w:r w:rsidRPr="00D7642E">
        <w:rPr>
          <w:rFonts w:eastAsia="Times New Roman" w:cs="Arial"/>
          <w:noProof/>
          <w:color w:val="333333"/>
          <w:sz w:val="22"/>
          <w:lang w:eastAsia="de-DE"/>
        </w:rPr>
        <w:tab/>
        <w:t>- Sollten Sie beim Einfügen von Text mit Copy/Paste Schwierigkeiten haben, versuchen Sie den Text ohne Formatierungen einzufügen</w:t>
      </w:r>
    </w:p>
    <w:p w14:paraId="124364D9" w14:textId="77777777" w:rsidR="00D7642E" w:rsidRPr="00FB163B"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Einzeichnungen und Beschriftungen bei der Inspektion / Palpation müssen elektronisch eingezeichnet werden oder im Anschluss an Handzeichnungen gescannt eingefügt werden</w:t>
      </w:r>
      <w:r w:rsidRPr="00FB163B">
        <w:rPr>
          <w:rFonts w:eastAsia="Times New Roman" w:cs="Arial"/>
          <w:noProof/>
          <w:sz w:val="22"/>
          <w:lang w:val="de-DE" w:eastAsia="de-DE"/>
        </w:rPr>
        <w:t>. Führen Sie dazu eine eigene Legende zu den von Ihnen gebrauchten Farben und Symbolen.</w:t>
      </w:r>
    </w:p>
    <w:p w14:paraId="3E809E11"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FB163B">
        <w:rPr>
          <w:rFonts w:eastAsia="Times New Roman" w:cs="Arial"/>
          <w:noProof/>
          <w:sz w:val="22"/>
          <w:lang w:val="de-DE" w:eastAsia="de-DE"/>
        </w:rPr>
        <w:t>Die Dokumentation muss aus Datenschutzgründen</w:t>
      </w:r>
      <w:r w:rsidRPr="00D7642E">
        <w:rPr>
          <w:rFonts w:eastAsia="Times New Roman" w:cs="Arial"/>
          <w:noProof/>
          <w:sz w:val="22"/>
          <w:lang w:val="de-DE" w:eastAsia="de-DE"/>
        </w:rPr>
        <w:t xml:space="preserve"> entpersonifiziert sein.</w:t>
      </w:r>
    </w:p>
    <w:p w14:paraId="673CC5B8"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Das Titelblatt wird entsprechend der Vorlage verwendet. Es enthält den Titel des Fallberichts, das klinische Krankeitsbild, Namen und Vornamen,sowie die Adresse des Kandidaten/der Kandidatin und das Prüfungsjahr.</w:t>
      </w:r>
    </w:p>
    <w:p w14:paraId="217A11FE"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Das Behandlungsprotokoll umfasst mindestens 9 Behandlungen (max. 12) und ist nicht älter als 1 Jahr (berechnet ab Abgabefrist des diesjährigen Fallberichts).</w:t>
      </w:r>
    </w:p>
    <w:p w14:paraId="6310F132"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Mit dem Protokoll lassen sich die einzelnen Behandlungsschritte nachvollziehen und überwachen.</w:t>
      </w:r>
    </w:p>
    <w:p w14:paraId="1C0206A6"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Das Behandlungsprotokoll darf ins Querformat gesetzt werden.</w:t>
      </w:r>
    </w:p>
    <w:p w14:paraId="14C5CEF9" w14:textId="77777777" w:rsidR="00D7642E" w:rsidRPr="00D7642E" w:rsidRDefault="00D7642E" w:rsidP="00D7642E">
      <w:pPr>
        <w:numPr>
          <w:ilvl w:val="0"/>
          <w:numId w:val="1"/>
        </w:numPr>
        <w:spacing w:line="240" w:lineRule="auto"/>
        <w:rPr>
          <w:rFonts w:eastAsia="Times New Roman" w:cs="Arial"/>
          <w:noProof/>
          <w:sz w:val="22"/>
          <w:lang w:val="de-DE" w:eastAsia="de-DE"/>
        </w:rPr>
      </w:pPr>
      <w:r w:rsidRPr="00D7642E">
        <w:rPr>
          <w:rFonts w:eastAsia="Times New Roman" w:cs="Arial"/>
          <w:noProof/>
          <w:sz w:val="22"/>
          <w:lang w:val="de-DE" w:eastAsia="de-DE"/>
        </w:rPr>
        <w:t xml:space="preserve">Zitate,  kopierte Textpassagen, grafische Darstellungen und Fotos müssen, wie alle anderen Referenzen auch, sowohl in den jeweiligen Seiten des Fallberichts, in den Quellenangaben und in der Literaturliste  mit der Seitenzahl des Fallberichts übereinstimmend aufgeführt werden. </w:t>
      </w:r>
    </w:p>
    <w:p w14:paraId="03A1D092" w14:textId="77777777" w:rsidR="00D7642E" w:rsidRPr="00D7642E" w:rsidRDefault="00D7642E" w:rsidP="00D7642E">
      <w:pPr>
        <w:spacing w:line="240" w:lineRule="auto"/>
        <w:ind w:left="720"/>
        <w:rPr>
          <w:rFonts w:eastAsia="Times New Roman" w:cs="Arial"/>
          <w:noProof/>
          <w:color w:val="FF0000"/>
          <w:sz w:val="22"/>
          <w:lang w:val="de-DE" w:eastAsia="de-DE"/>
        </w:rPr>
      </w:pPr>
    </w:p>
    <w:p w14:paraId="71CB27A9" w14:textId="77777777" w:rsidR="00D7642E" w:rsidRPr="00D7642E" w:rsidRDefault="00D7642E" w:rsidP="00D7642E">
      <w:pPr>
        <w:spacing w:line="240" w:lineRule="auto"/>
        <w:rPr>
          <w:rFonts w:eastAsia="Times New Roman" w:cs="Arial"/>
          <w:noProof/>
          <w:color w:val="0070C0"/>
          <w:sz w:val="22"/>
          <w:lang w:val="de-DE" w:eastAsia="de-DE"/>
        </w:rPr>
      </w:pPr>
    </w:p>
    <w:p w14:paraId="19BD6832" w14:textId="77777777" w:rsidR="00D7642E" w:rsidRPr="00D7642E" w:rsidRDefault="00D7642E" w:rsidP="00D7642E">
      <w:pPr>
        <w:spacing w:line="240" w:lineRule="auto"/>
        <w:rPr>
          <w:rFonts w:eastAsia="Times New Roman" w:cs="Arial"/>
          <w:noProof/>
          <w:color w:val="0070C0"/>
          <w:sz w:val="22"/>
          <w:lang w:val="de-DE" w:eastAsia="de-DE"/>
        </w:rPr>
      </w:pPr>
    </w:p>
    <w:p w14:paraId="12530BED" w14:textId="77777777" w:rsidR="00D7642E" w:rsidRPr="00D7642E" w:rsidRDefault="00D7642E" w:rsidP="00D7642E">
      <w:pPr>
        <w:spacing w:line="240" w:lineRule="auto"/>
        <w:rPr>
          <w:rFonts w:eastAsia="Times New Roman" w:cs="Arial"/>
          <w:noProof/>
          <w:color w:val="0070C0"/>
          <w:sz w:val="28"/>
          <w:szCs w:val="28"/>
          <w:lang w:val="de-DE" w:eastAsia="de-DE"/>
        </w:rPr>
      </w:pPr>
      <w:r w:rsidRPr="00D7642E">
        <w:rPr>
          <w:rFonts w:eastAsia="Times New Roman" w:cs="Arial"/>
          <w:noProof/>
          <w:color w:val="0070C0"/>
          <w:sz w:val="28"/>
          <w:szCs w:val="28"/>
          <w:lang w:val="de-DE" w:eastAsia="de-DE"/>
        </w:rPr>
        <w:t>Gliederung der Inhalte des Fallberichts</w:t>
      </w:r>
    </w:p>
    <w:p w14:paraId="16FD3AB3" w14:textId="77777777" w:rsidR="00D7642E" w:rsidRPr="00D7642E" w:rsidRDefault="00D7642E" w:rsidP="00D7642E">
      <w:pPr>
        <w:spacing w:line="240" w:lineRule="auto"/>
        <w:ind w:left="360" w:hanging="360"/>
        <w:rPr>
          <w:rFonts w:eastAsia="Times New Roman" w:cs="Arial"/>
          <w:noProof/>
          <w:color w:val="0070C0"/>
          <w:sz w:val="16"/>
          <w:szCs w:val="16"/>
          <w:lang w:val="de-DE" w:eastAsia="de-DE"/>
        </w:rPr>
      </w:pPr>
    </w:p>
    <w:p w14:paraId="0BC18FF7" w14:textId="77777777" w:rsidR="00D7642E" w:rsidRPr="00D7642E" w:rsidRDefault="00D7642E" w:rsidP="00D7642E">
      <w:pPr>
        <w:numPr>
          <w:ilvl w:val="0"/>
          <w:numId w:val="2"/>
        </w:numPr>
        <w:spacing w:line="240" w:lineRule="auto"/>
        <w:contextualSpacing/>
        <w:rPr>
          <w:rFonts w:eastAsia="Times New Roman" w:cs="Arial"/>
          <w:b/>
          <w:noProof/>
          <w:sz w:val="22"/>
          <w:lang w:val="de-DE" w:eastAsia="de-DE"/>
        </w:rPr>
      </w:pPr>
      <w:r w:rsidRPr="00D7642E">
        <w:rPr>
          <w:rFonts w:eastAsia="Times New Roman" w:cs="Arial"/>
          <w:b/>
          <w:noProof/>
          <w:sz w:val="22"/>
          <w:lang w:val="de-DE" w:eastAsia="de-DE"/>
        </w:rPr>
        <w:t>Einleitung</w:t>
      </w:r>
    </w:p>
    <w:p w14:paraId="1BBCAD48" w14:textId="77777777" w:rsidR="00D7642E" w:rsidRPr="00D7642E" w:rsidRDefault="00D7642E" w:rsidP="00D7642E">
      <w:pPr>
        <w:numPr>
          <w:ilvl w:val="1"/>
          <w:numId w:val="3"/>
        </w:numPr>
        <w:spacing w:line="240" w:lineRule="auto"/>
        <w:contextualSpacing/>
        <w:rPr>
          <w:rFonts w:eastAsia="Times New Roman" w:cs="Arial"/>
          <w:noProof/>
          <w:sz w:val="22"/>
          <w:lang w:val="de-DE" w:eastAsia="de-DE"/>
        </w:rPr>
      </w:pPr>
      <w:r w:rsidRPr="00D7642E">
        <w:rPr>
          <w:rFonts w:eastAsia="Times New Roman" w:cs="Arial"/>
          <w:noProof/>
          <w:sz w:val="22"/>
          <w:lang w:val="de-DE" w:eastAsia="de-DE"/>
        </w:rPr>
        <w:t>Vorwort (begründen Sie die Wahl dieses klinischen Falles)</w:t>
      </w:r>
    </w:p>
    <w:p w14:paraId="30505FA0" w14:textId="77777777" w:rsidR="00D7642E" w:rsidRPr="00D7642E" w:rsidRDefault="00D7642E" w:rsidP="00D7642E">
      <w:pPr>
        <w:numPr>
          <w:ilvl w:val="1"/>
          <w:numId w:val="3"/>
        </w:numPr>
        <w:spacing w:line="240" w:lineRule="auto"/>
        <w:contextualSpacing/>
        <w:rPr>
          <w:rFonts w:eastAsia="Times New Roman" w:cs="Arial"/>
          <w:noProof/>
          <w:sz w:val="22"/>
          <w:lang w:val="de-DE" w:eastAsia="de-DE"/>
        </w:rPr>
      </w:pPr>
      <w:r w:rsidRPr="00D7642E">
        <w:rPr>
          <w:rFonts w:eastAsia="Times New Roman" w:cs="Arial"/>
          <w:noProof/>
          <w:sz w:val="22"/>
          <w:lang w:val="de-DE" w:eastAsia="de-DE"/>
        </w:rPr>
        <w:t>Theoretische Auseinandersetzung zum klinischen Fall (Pathophysiologie; Äthiologie, Epidemiologie,  etc.)</w:t>
      </w:r>
    </w:p>
    <w:p w14:paraId="16714702" w14:textId="77777777" w:rsidR="00D7642E" w:rsidRPr="00D7642E" w:rsidRDefault="00D7642E" w:rsidP="00D7642E">
      <w:pPr>
        <w:tabs>
          <w:tab w:val="num" w:pos="360"/>
        </w:tabs>
        <w:spacing w:line="240" w:lineRule="auto"/>
        <w:ind w:left="720"/>
        <w:contextualSpacing/>
        <w:rPr>
          <w:rFonts w:eastAsia="Times New Roman" w:cs="Arial"/>
          <w:noProof/>
          <w:sz w:val="22"/>
          <w:lang w:val="de-DE" w:eastAsia="de-DE"/>
        </w:rPr>
      </w:pPr>
    </w:p>
    <w:p w14:paraId="12BDCEF4" w14:textId="77777777" w:rsidR="00D7642E" w:rsidRPr="00D7642E" w:rsidRDefault="00D7642E" w:rsidP="00D7642E">
      <w:pPr>
        <w:numPr>
          <w:ilvl w:val="0"/>
          <w:numId w:val="2"/>
        </w:numPr>
        <w:spacing w:line="240" w:lineRule="auto"/>
        <w:contextualSpacing/>
        <w:rPr>
          <w:rFonts w:eastAsia="Times New Roman" w:cs="Arial"/>
          <w:b/>
          <w:noProof/>
          <w:sz w:val="22"/>
          <w:lang w:val="de-DE" w:eastAsia="de-DE"/>
        </w:rPr>
      </w:pPr>
      <w:r w:rsidRPr="00D7642E">
        <w:rPr>
          <w:rFonts w:eastAsia="Times New Roman" w:cs="Arial"/>
          <w:b/>
          <w:noProof/>
          <w:sz w:val="22"/>
          <w:lang w:val="de-DE" w:eastAsia="de-DE"/>
        </w:rPr>
        <w:t>Befunderhebung und Interpretation</w:t>
      </w:r>
    </w:p>
    <w:p w14:paraId="16B91519" w14:textId="77777777" w:rsidR="00D7642E" w:rsidRPr="00D7642E" w:rsidRDefault="00D7642E" w:rsidP="00D7642E">
      <w:pPr>
        <w:tabs>
          <w:tab w:val="num" w:pos="360"/>
        </w:tabs>
        <w:spacing w:line="240" w:lineRule="auto"/>
        <w:ind w:left="360"/>
        <w:contextualSpacing/>
        <w:rPr>
          <w:rFonts w:eastAsia="Times New Roman" w:cs="Arial"/>
          <w:noProof/>
          <w:sz w:val="22"/>
          <w:lang w:val="de-DE" w:eastAsia="de-DE"/>
        </w:rPr>
      </w:pPr>
      <w:r w:rsidRPr="00D7642E">
        <w:rPr>
          <w:rFonts w:eastAsia="Times New Roman" w:cs="Arial"/>
          <w:noProof/>
          <w:sz w:val="22"/>
          <w:lang w:val="de-DE" w:eastAsia="de-DE"/>
        </w:rPr>
        <w:t>2.1 Anamnese und Beschreibung der klinischen Symptome (Standarddkument OdA MM)</w:t>
      </w:r>
    </w:p>
    <w:p w14:paraId="556B2B3C"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2.2 Interpretation der Symptome, Formulierung der Hypothesen vor der klinischen Untersuchung</w:t>
      </w:r>
    </w:p>
    <w:p w14:paraId="0B667DC2" w14:textId="77777777" w:rsidR="00D7642E" w:rsidRPr="00D7642E" w:rsidRDefault="00D7642E" w:rsidP="00D7642E">
      <w:pPr>
        <w:tabs>
          <w:tab w:val="num" w:pos="360"/>
        </w:tabs>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lastRenderedPageBreak/>
        <w:t>2.3 Klinische Untersuchung, Inspektion, Palpation und klinische Tests (Standarddokument OdA MM)</w:t>
      </w:r>
    </w:p>
    <w:p w14:paraId="75F33099" w14:textId="77777777" w:rsidR="00D7642E" w:rsidRPr="00D7642E" w:rsidRDefault="00D7642E" w:rsidP="00D7642E">
      <w:pPr>
        <w:tabs>
          <w:tab w:val="num" w:pos="360"/>
        </w:tabs>
        <w:spacing w:line="240" w:lineRule="auto"/>
        <w:ind w:left="360"/>
        <w:contextualSpacing/>
        <w:rPr>
          <w:rFonts w:eastAsia="Times New Roman" w:cs="Arial"/>
          <w:noProof/>
          <w:sz w:val="22"/>
          <w:lang w:val="de-DE" w:eastAsia="de-DE"/>
        </w:rPr>
      </w:pPr>
      <w:r w:rsidRPr="00D7642E">
        <w:rPr>
          <w:rFonts w:eastAsia="Times New Roman" w:cs="Arial"/>
          <w:noProof/>
          <w:sz w:val="22"/>
          <w:lang w:val="de-DE" w:eastAsia="de-DE"/>
        </w:rPr>
        <w:t>2.4 Arbeitshypothese nach der klinischen Untersuchung</w:t>
      </w:r>
    </w:p>
    <w:p w14:paraId="0D9C5578" w14:textId="77777777" w:rsidR="00D7642E" w:rsidRPr="00D7642E" w:rsidRDefault="00D7642E" w:rsidP="00D7642E">
      <w:pPr>
        <w:tabs>
          <w:tab w:val="num" w:pos="360"/>
        </w:tabs>
        <w:spacing w:line="240" w:lineRule="auto"/>
        <w:rPr>
          <w:rFonts w:eastAsia="Times New Roman" w:cs="Arial"/>
          <w:noProof/>
          <w:sz w:val="22"/>
          <w:lang w:val="de-DE" w:eastAsia="de-DE"/>
        </w:rPr>
      </w:pPr>
    </w:p>
    <w:p w14:paraId="4187A80C" w14:textId="77777777" w:rsidR="00D7642E" w:rsidRPr="00D7642E" w:rsidRDefault="00D7642E" w:rsidP="00D7642E">
      <w:pPr>
        <w:numPr>
          <w:ilvl w:val="0"/>
          <w:numId w:val="2"/>
        </w:numPr>
        <w:spacing w:line="240" w:lineRule="auto"/>
        <w:contextualSpacing/>
        <w:rPr>
          <w:rFonts w:eastAsia="Times New Roman" w:cs="Arial"/>
          <w:b/>
          <w:noProof/>
          <w:sz w:val="22"/>
          <w:lang w:val="de-DE" w:eastAsia="de-DE"/>
        </w:rPr>
      </w:pPr>
      <w:r w:rsidRPr="00D7642E">
        <w:rPr>
          <w:rFonts w:eastAsia="Times New Roman" w:cs="Arial"/>
          <w:b/>
          <w:noProof/>
          <w:sz w:val="22"/>
          <w:lang w:val="de-DE" w:eastAsia="de-DE"/>
        </w:rPr>
        <w:t>Massnahmenkonzept</w:t>
      </w:r>
    </w:p>
    <w:p w14:paraId="0C46AAD5" w14:textId="77777777" w:rsidR="00D7642E" w:rsidRPr="00D7642E" w:rsidRDefault="00D7642E" w:rsidP="00D7642E">
      <w:pPr>
        <w:tabs>
          <w:tab w:val="num" w:pos="360"/>
        </w:tabs>
        <w:spacing w:line="240" w:lineRule="auto"/>
        <w:ind w:left="360"/>
        <w:contextualSpacing/>
        <w:rPr>
          <w:rFonts w:eastAsia="Times New Roman" w:cs="Arial"/>
          <w:noProof/>
          <w:sz w:val="22"/>
          <w:lang w:val="de-DE" w:eastAsia="de-DE"/>
        </w:rPr>
      </w:pPr>
      <w:r w:rsidRPr="00D7642E">
        <w:rPr>
          <w:rFonts w:eastAsia="Times New Roman" w:cs="Arial"/>
          <w:noProof/>
          <w:sz w:val="22"/>
          <w:lang w:val="de-DE" w:eastAsia="de-DE"/>
        </w:rPr>
        <w:t>3.1 Formulierung der Kontraindikationen und der Vorsichtsmassnahmen</w:t>
      </w:r>
    </w:p>
    <w:p w14:paraId="0E145206"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3.2 Formulierung der Behandlungsziele, kurz-, mittel- und langfristige Therapieziele (Patient und Therapeut)</w:t>
      </w:r>
    </w:p>
    <w:p w14:paraId="3C9B5CD6" w14:textId="77777777" w:rsidR="00D7642E" w:rsidRPr="00D7642E" w:rsidRDefault="00D7642E" w:rsidP="00D7642E">
      <w:pPr>
        <w:spacing w:line="240" w:lineRule="auto"/>
        <w:ind w:left="360"/>
        <w:contextualSpacing/>
        <w:rPr>
          <w:rFonts w:eastAsia="Times New Roman" w:cs="Arial"/>
          <w:noProof/>
          <w:sz w:val="22"/>
          <w:lang w:val="de-DE" w:eastAsia="de-DE"/>
        </w:rPr>
      </w:pPr>
      <w:r w:rsidRPr="00D7642E">
        <w:rPr>
          <w:rFonts w:eastAsia="Times New Roman" w:cs="Arial"/>
          <w:noProof/>
          <w:sz w:val="22"/>
          <w:lang w:val="de-DE" w:eastAsia="de-DE"/>
        </w:rPr>
        <w:t>3.3. Formulierung und Begründung des Massnahmenkonzeptes</w:t>
      </w:r>
    </w:p>
    <w:p w14:paraId="2F456179" w14:textId="77777777" w:rsidR="00D7642E" w:rsidRPr="00D7642E" w:rsidRDefault="00D7642E" w:rsidP="00D7642E">
      <w:pPr>
        <w:spacing w:line="240" w:lineRule="auto"/>
        <w:rPr>
          <w:rFonts w:eastAsia="Times New Roman" w:cs="Arial"/>
          <w:noProof/>
          <w:sz w:val="22"/>
          <w:lang w:val="de-DE" w:eastAsia="de-DE"/>
        </w:rPr>
      </w:pPr>
    </w:p>
    <w:p w14:paraId="13B92FBC" w14:textId="77777777" w:rsidR="00D7642E" w:rsidRPr="00D7642E" w:rsidRDefault="00D7642E" w:rsidP="00D7642E">
      <w:pPr>
        <w:numPr>
          <w:ilvl w:val="0"/>
          <w:numId w:val="2"/>
        </w:numPr>
        <w:spacing w:line="240" w:lineRule="auto"/>
        <w:contextualSpacing/>
        <w:rPr>
          <w:rFonts w:eastAsia="Times New Roman" w:cs="Arial"/>
          <w:b/>
          <w:noProof/>
          <w:sz w:val="22"/>
          <w:lang w:val="de-DE" w:eastAsia="de-DE"/>
        </w:rPr>
      </w:pPr>
      <w:r w:rsidRPr="00D7642E">
        <w:rPr>
          <w:rFonts w:eastAsia="Times New Roman" w:cs="Arial"/>
          <w:b/>
          <w:noProof/>
          <w:sz w:val="22"/>
          <w:lang w:val="de-DE" w:eastAsia="de-DE"/>
        </w:rPr>
        <w:t>Behandlungsprotokoll</w:t>
      </w:r>
    </w:p>
    <w:p w14:paraId="4268EB6E"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 xml:space="preserve">4.1 Listen Sie die einzelnen Behandlungsdaten in einem Kurzprotokoll auf ( Datum, Tageszeit/Dauer, Methode/Methoden, Ort, Verlaufszeichen) (siehe Standarddokument OdA MM) </w:t>
      </w:r>
    </w:p>
    <w:p w14:paraId="4E1CB446" w14:textId="77777777" w:rsidR="00D7642E" w:rsidRPr="00D7642E" w:rsidRDefault="00D7642E" w:rsidP="00D7642E">
      <w:pPr>
        <w:spacing w:line="240" w:lineRule="auto"/>
        <w:ind w:left="709" w:hanging="349"/>
        <w:contextualSpacing/>
        <w:rPr>
          <w:rFonts w:eastAsia="Times New Roman" w:cs="Arial"/>
          <w:b/>
          <w:noProof/>
          <w:sz w:val="22"/>
          <w:lang w:val="de-DE" w:eastAsia="de-DE"/>
        </w:rPr>
      </w:pPr>
      <w:r w:rsidRPr="00D7642E">
        <w:rPr>
          <w:rFonts w:eastAsia="Times New Roman" w:cs="Arial"/>
          <w:noProof/>
          <w:sz w:val="22"/>
          <w:lang w:val="de-DE" w:eastAsia="de-DE"/>
        </w:rPr>
        <w:t>4.2 Detaillierte Beschreibung der ersten, fünften und letzten Behandlung (Datum, Tageszeit/Dauer, Methode/Methoden, Ort, Intensität, Dauer, Verlaufszeichen) (siehe Standarddokument OdA MM)</w:t>
      </w:r>
    </w:p>
    <w:p w14:paraId="3E3CCF0D" w14:textId="77777777" w:rsidR="00D7642E" w:rsidRPr="00D7642E" w:rsidRDefault="00D7642E" w:rsidP="00D7642E">
      <w:pPr>
        <w:spacing w:line="240" w:lineRule="auto"/>
        <w:ind w:left="360"/>
        <w:contextualSpacing/>
        <w:rPr>
          <w:rFonts w:eastAsia="Times New Roman" w:cs="Arial"/>
          <w:b/>
          <w:noProof/>
          <w:sz w:val="22"/>
          <w:lang w:val="de-DE" w:eastAsia="de-DE"/>
        </w:rPr>
      </w:pPr>
    </w:p>
    <w:p w14:paraId="3DDFF599" w14:textId="77777777" w:rsidR="00D7642E" w:rsidRPr="00D7642E" w:rsidRDefault="00D7642E" w:rsidP="00D7642E">
      <w:pPr>
        <w:spacing w:line="240" w:lineRule="auto"/>
        <w:ind w:left="360" w:hanging="360"/>
        <w:contextualSpacing/>
        <w:rPr>
          <w:rFonts w:eastAsia="Times New Roman" w:cs="Arial"/>
          <w:b/>
          <w:noProof/>
          <w:sz w:val="22"/>
          <w:lang w:val="de-DE" w:eastAsia="de-DE"/>
        </w:rPr>
      </w:pPr>
      <w:r w:rsidRPr="00D7642E">
        <w:rPr>
          <w:rFonts w:eastAsia="Times New Roman" w:cs="Arial"/>
          <w:b/>
          <w:noProof/>
          <w:sz w:val="22"/>
          <w:lang w:val="de-DE" w:eastAsia="de-DE"/>
        </w:rPr>
        <w:t>5.</w:t>
      </w:r>
      <w:r w:rsidRPr="00D7642E">
        <w:rPr>
          <w:rFonts w:eastAsia="Times New Roman" w:cs="Arial"/>
          <w:b/>
          <w:noProof/>
          <w:sz w:val="22"/>
          <w:lang w:val="de-DE" w:eastAsia="de-DE"/>
        </w:rPr>
        <w:tab/>
        <w:t>Evaluation</w:t>
      </w:r>
    </w:p>
    <w:p w14:paraId="53DDBA2F" w14:textId="77777777" w:rsidR="00D7642E" w:rsidRPr="00D7642E" w:rsidRDefault="00D7642E" w:rsidP="00D7642E">
      <w:pPr>
        <w:spacing w:line="240" w:lineRule="auto"/>
        <w:ind w:left="709" w:hanging="349"/>
        <w:rPr>
          <w:rFonts w:eastAsia="Times New Roman" w:cs="Arial"/>
          <w:noProof/>
          <w:sz w:val="22"/>
          <w:lang w:val="de-DE" w:eastAsia="de-DE"/>
        </w:rPr>
      </w:pPr>
      <w:r w:rsidRPr="00D7642E">
        <w:rPr>
          <w:rFonts w:eastAsia="Times New Roman" w:cs="Arial"/>
          <w:noProof/>
          <w:sz w:val="22"/>
          <w:lang w:val="de-DE" w:eastAsia="de-DE"/>
        </w:rPr>
        <w:t>5.1 Evaluation der erreichten oder nicht erreichten Ziele des Patienten sowie in Bezug zur klinischen Symptomatik</w:t>
      </w:r>
    </w:p>
    <w:p w14:paraId="7C3C817A"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5.2 Evaluation der Prozesssteuerung mit Hilfe der Befund- und Behandlungsdokumentation</w:t>
      </w:r>
    </w:p>
    <w:p w14:paraId="38400E72"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5.3 Evaluation der Beziehungsebene zwischen Patient/Patientin und Therapeut/Therapeutin</w:t>
      </w:r>
    </w:p>
    <w:p w14:paraId="0C76FF43" w14:textId="77777777" w:rsidR="00D7642E" w:rsidRPr="00D7642E" w:rsidRDefault="00D7642E" w:rsidP="00D7642E">
      <w:pPr>
        <w:spacing w:line="240" w:lineRule="auto"/>
        <w:ind w:left="360"/>
        <w:contextualSpacing/>
        <w:rPr>
          <w:rFonts w:eastAsia="Times New Roman" w:cs="Arial"/>
          <w:noProof/>
          <w:sz w:val="22"/>
          <w:lang w:val="de-DE" w:eastAsia="de-DE"/>
        </w:rPr>
      </w:pPr>
      <w:r w:rsidRPr="00D7642E">
        <w:rPr>
          <w:rFonts w:eastAsia="Times New Roman" w:cs="Arial"/>
          <w:noProof/>
          <w:sz w:val="22"/>
          <w:lang w:val="de-DE" w:eastAsia="de-DE"/>
        </w:rPr>
        <w:t>5.4 Evaluation der interdisziplinären Zusammenarbeit und andere Therapiemöglichkeiten</w:t>
      </w:r>
    </w:p>
    <w:p w14:paraId="4C2B6AA1" w14:textId="77777777" w:rsidR="00D7642E" w:rsidRPr="00D7642E" w:rsidRDefault="00D7642E" w:rsidP="00D7642E">
      <w:pPr>
        <w:spacing w:line="240" w:lineRule="auto"/>
        <w:ind w:left="360"/>
        <w:contextualSpacing/>
        <w:rPr>
          <w:rFonts w:eastAsia="Times New Roman" w:cs="Arial"/>
          <w:noProof/>
          <w:sz w:val="22"/>
          <w:lang w:val="de-DE" w:eastAsia="de-DE"/>
        </w:rPr>
      </w:pPr>
    </w:p>
    <w:p w14:paraId="38A692A8" w14:textId="77777777" w:rsidR="00D7642E" w:rsidRPr="00D7642E" w:rsidRDefault="00D7642E" w:rsidP="00D7642E">
      <w:pPr>
        <w:spacing w:line="240" w:lineRule="auto"/>
        <w:ind w:left="360" w:hanging="360"/>
        <w:contextualSpacing/>
        <w:rPr>
          <w:rFonts w:eastAsia="Times New Roman" w:cs="Arial"/>
          <w:b/>
          <w:noProof/>
          <w:sz w:val="22"/>
          <w:lang w:val="de-DE" w:eastAsia="de-DE"/>
        </w:rPr>
      </w:pPr>
      <w:r w:rsidRPr="00D7642E">
        <w:rPr>
          <w:rFonts w:eastAsia="Times New Roman" w:cs="Arial"/>
          <w:b/>
          <w:noProof/>
          <w:sz w:val="22"/>
          <w:lang w:val="de-DE" w:eastAsia="de-DE"/>
        </w:rPr>
        <w:t>6.</w:t>
      </w:r>
      <w:r w:rsidRPr="00D7642E">
        <w:rPr>
          <w:rFonts w:eastAsia="Times New Roman" w:cs="Arial"/>
          <w:b/>
          <w:noProof/>
          <w:sz w:val="22"/>
          <w:lang w:val="de-DE" w:eastAsia="de-DE"/>
        </w:rPr>
        <w:tab/>
        <w:t>Konsequenzen/Schlusswort</w:t>
      </w:r>
    </w:p>
    <w:p w14:paraId="69550DA5" w14:textId="77777777" w:rsidR="00D7642E" w:rsidRPr="00D7642E" w:rsidRDefault="00D7642E" w:rsidP="00D7642E">
      <w:pPr>
        <w:spacing w:line="240" w:lineRule="auto"/>
        <w:ind w:left="709" w:hanging="349"/>
        <w:contextualSpacing/>
        <w:rPr>
          <w:rFonts w:eastAsia="Times New Roman" w:cs="Arial"/>
          <w:noProof/>
          <w:sz w:val="22"/>
          <w:lang w:val="de-DE" w:eastAsia="de-DE"/>
        </w:rPr>
      </w:pPr>
      <w:r w:rsidRPr="00D7642E">
        <w:rPr>
          <w:rFonts w:eastAsia="Times New Roman" w:cs="Arial"/>
          <w:noProof/>
          <w:sz w:val="22"/>
          <w:lang w:val="de-DE" w:eastAsia="de-DE"/>
        </w:rPr>
        <w:t>6.1 Konsequenzen für die persönliche Weiterentwicklung im Sinne des lebenslangen Lernens / Schlusswort</w:t>
      </w:r>
    </w:p>
    <w:p w14:paraId="7EF9723E" w14:textId="77777777" w:rsidR="00D7642E" w:rsidRPr="00D7642E" w:rsidRDefault="00D7642E" w:rsidP="00D7642E">
      <w:pPr>
        <w:spacing w:line="240" w:lineRule="auto"/>
        <w:ind w:left="360"/>
        <w:contextualSpacing/>
        <w:rPr>
          <w:rFonts w:eastAsia="Times New Roman" w:cs="Arial"/>
          <w:noProof/>
          <w:sz w:val="22"/>
          <w:lang w:val="de-DE" w:eastAsia="de-DE"/>
        </w:rPr>
      </w:pPr>
    </w:p>
    <w:p w14:paraId="42A0A5AA" w14:textId="77777777" w:rsidR="00D7642E" w:rsidRPr="00D7642E" w:rsidRDefault="00D7642E" w:rsidP="00D7642E">
      <w:pPr>
        <w:spacing w:line="240" w:lineRule="auto"/>
        <w:ind w:left="360" w:hanging="360"/>
        <w:contextualSpacing/>
        <w:rPr>
          <w:rFonts w:eastAsia="Times New Roman" w:cs="Arial"/>
          <w:b/>
          <w:noProof/>
          <w:sz w:val="22"/>
          <w:lang w:val="de-DE" w:eastAsia="de-DE"/>
        </w:rPr>
      </w:pPr>
      <w:r w:rsidRPr="00D7642E">
        <w:rPr>
          <w:rFonts w:eastAsia="Times New Roman" w:cs="Arial"/>
          <w:b/>
          <w:noProof/>
          <w:sz w:val="22"/>
          <w:lang w:val="de-DE" w:eastAsia="de-DE"/>
        </w:rPr>
        <w:t>7.</w:t>
      </w:r>
      <w:r w:rsidRPr="00D7642E">
        <w:rPr>
          <w:rFonts w:eastAsia="Times New Roman" w:cs="Arial"/>
          <w:b/>
          <w:noProof/>
          <w:sz w:val="22"/>
          <w:lang w:val="de-DE" w:eastAsia="de-DE"/>
        </w:rPr>
        <w:tab/>
        <w:t>Literaturliste/Quellenangaben/Referenzen</w:t>
      </w:r>
    </w:p>
    <w:p w14:paraId="28004F63" w14:textId="77777777" w:rsidR="00D7642E" w:rsidRPr="00D7642E" w:rsidRDefault="00D7642E" w:rsidP="00D7642E">
      <w:pPr>
        <w:spacing w:line="240" w:lineRule="auto"/>
        <w:rPr>
          <w:rFonts w:eastAsia="Times New Roman" w:cs="Arial"/>
          <w:noProof/>
          <w:sz w:val="22"/>
          <w:lang w:val="de-DE" w:eastAsia="de-DE"/>
        </w:rPr>
      </w:pPr>
    </w:p>
    <w:p w14:paraId="2EF260A2" w14:textId="77777777" w:rsidR="00D7642E" w:rsidRPr="00D7642E" w:rsidRDefault="00D7642E" w:rsidP="00D7642E">
      <w:pPr>
        <w:spacing w:line="240" w:lineRule="auto"/>
        <w:ind w:left="426" w:hanging="426"/>
        <w:rPr>
          <w:rFonts w:eastAsia="Times New Roman" w:cs="Arial"/>
          <w:b/>
          <w:noProof/>
          <w:sz w:val="22"/>
          <w:lang w:val="de-DE" w:eastAsia="de-DE"/>
        </w:rPr>
      </w:pPr>
      <w:r w:rsidRPr="00D7642E">
        <w:rPr>
          <w:rFonts w:eastAsia="Times New Roman" w:cs="Arial"/>
          <w:b/>
          <w:noProof/>
          <w:sz w:val="22"/>
          <w:lang w:val="de-DE" w:eastAsia="de-DE"/>
        </w:rPr>
        <w:t>8.</w:t>
      </w:r>
      <w:r w:rsidRPr="00D7642E">
        <w:rPr>
          <w:rFonts w:eastAsia="Times New Roman" w:cs="Arial"/>
          <w:b/>
          <w:noProof/>
          <w:sz w:val="22"/>
          <w:lang w:val="de-DE" w:eastAsia="de-DE"/>
        </w:rPr>
        <w:tab/>
        <w:t>Anhang</w:t>
      </w:r>
    </w:p>
    <w:p w14:paraId="2371EE43" w14:textId="77777777" w:rsidR="00D7642E" w:rsidRPr="00D7642E" w:rsidRDefault="00D7642E" w:rsidP="00D7642E">
      <w:pPr>
        <w:spacing w:line="240" w:lineRule="auto"/>
        <w:rPr>
          <w:rFonts w:eastAsia="Times New Roman" w:cs="Arial"/>
          <w:noProof/>
          <w:sz w:val="22"/>
          <w:lang w:val="de-DE" w:eastAsia="de-DE"/>
        </w:rPr>
      </w:pPr>
    </w:p>
    <w:p w14:paraId="64CE37C9" w14:textId="77777777" w:rsidR="00D7642E" w:rsidRPr="00D7642E" w:rsidRDefault="00D7642E" w:rsidP="00D7642E">
      <w:pPr>
        <w:spacing w:line="240" w:lineRule="auto"/>
        <w:jc w:val="both"/>
        <w:rPr>
          <w:rFonts w:eastAsia="Times New Roman" w:cs="Arial"/>
          <w:b/>
          <w:bCs/>
          <w:noProof/>
          <w:sz w:val="22"/>
          <w:u w:val="single"/>
          <w:lang w:val="de-DE" w:eastAsia="de-DE"/>
        </w:rPr>
      </w:pPr>
    </w:p>
    <w:p w14:paraId="563F03BE" w14:textId="77777777" w:rsidR="00D7642E" w:rsidRPr="00D7642E" w:rsidRDefault="00D7642E" w:rsidP="00D7642E">
      <w:pPr>
        <w:spacing w:line="240" w:lineRule="auto"/>
        <w:ind w:left="360" w:hanging="360"/>
        <w:rPr>
          <w:rFonts w:eastAsia="Times New Roman" w:cs="Arial"/>
          <w:noProof/>
          <w:color w:val="0070C0"/>
          <w:sz w:val="28"/>
          <w:szCs w:val="28"/>
          <w:lang w:val="de-DE" w:eastAsia="de-DE"/>
        </w:rPr>
      </w:pPr>
      <w:r w:rsidRPr="00D7642E">
        <w:rPr>
          <w:rFonts w:eastAsia="Times New Roman" w:cs="Arial"/>
          <w:noProof/>
          <w:color w:val="0070C0"/>
          <w:sz w:val="28"/>
          <w:szCs w:val="28"/>
          <w:lang w:val="de-DE" w:eastAsia="de-DE"/>
        </w:rPr>
        <w:t xml:space="preserve">Bemerkung: </w:t>
      </w:r>
    </w:p>
    <w:p w14:paraId="4A7F752D" w14:textId="77777777" w:rsidR="00D7642E" w:rsidRPr="00D7642E" w:rsidRDefault="00D7642E" w:rsidP="00D7642E">
      <w:pPr>
        <w:spacing w:line="240" w:lineRule="auto"/>
        <w:jc w:val="both"/>
        <w:rPr>
          <w:rFonts w:eastAsia="Times New Roman" w:cs="Arial"/>
          <w:b/>
          <w:bCs/>
          <w:noProof/>
          <w:sz w:val="16"/>
          <w:szCs w:val="16"/>
          <w:u w:val="single"/>
          <w:lang w:val="de-DE" w:eastAsia="de-DE"/>
        </w:rPr>
      </w:pPr>
    </w:p>
    <w:p w14:paraId="16BF216E" w14:textId="77777777" w:rsidR="00D7642E" w:rsidRPr="00D7642E" w:rsidRDefault="00D7642E" w:rsidP="00D7642E">
      <w:pPr>
        <w:spacing w:line="240" w:lineRule="auto"/>
        <w:rPr>
          <w:rFonts w:eastAsia="Times New Roman" w:cs="Arial"/>
          <w:noProof/>
          <w:sz w:val="22"/>
          <w:lang w:val="de-DE" w:eastAsia="de-DE"/>
        </w:rPr>
      </w:pPr>
      <w:r w:rsidRPr="00D7642E">
        <w:rPr>
          <w:rFonts w:eastAsia="Times New Roman" w:cs="Arial"/>
          <w:noProof/>
          <w:sz w:val="22"/>
          <w:lang w:val="de-DE" w:eastAsia="de-DE"/>
        </w:rPr>
        <w:t xml:space="preserve">Machen Sie Sich vertraut mit dem Berufsprofil und den Arbeitsprozessen des Medizinischen Masseurs. Siehe dazu Wegleitung (vgl. Webseite </w:t>
      </w:r>
      <w:hyperlink r:id="rId13" w:history="1">
        <w:r w:rsidRPr="00D7642E">
          <w:rPr>
            <w:rFonts w:ascii="Tahoma" w:eastAsia="Times New Roman" w:hAnsi="Tahoma" w:cs="Tahoma"/>
            <w:bCs/>
            <w:noProof/>
            <w:color w:val="0000FF"/>
            <w:sz w:val="22"/>
            <w:u w:val="single"/>
            <w:lang w:val="de-DE" w:eastAsia="de-DE"/>
          </w:rPr>
          <w:t>www.oda-mm.ch</w:t>
        </w:r>
      </w:hyperlink>
      <w:r w:rsidRPr="00D7642E">
        <w:rPr>
          <w:rFonts w:eastAsia="Times New Roman" w:cs="Arial"/>
          <w:noProof/>
          <w:sz w:val="22"/>
          <w:lang w:val="de-DE" w:eastAsia="de-DE"/>
        </w:rPr>
        <w:t xml:space="preserve"> ).</w:t>
      </w:r>
    </w:p>
    <w:p w14:paraId="3D7249E2" w14:textId="77777777" w:rsidR="00D7642E" w:rsidRPr="00D7642E" w:rsidRDefault="00D7642E" w:rsidP="00D7642E">
      <w:pPr>
        <w:spacing w:line="240" w:lineRule="auto"/>
        <w:rPr>
          <w:rFonts w:eastAsia="Times New Roman" w:cs="Arial"/>
          <w:noProof/>
          <w:sz w:val="20"/>
          <w:szCs w:val="24"/>
          <w:lang w:val="de-DE" w:eastAsia="de-DE"/>
        </w:rPr>
      </w:pPr>
    </w:p>
    <w:p w14:paraId="64894388" w14:textId="77777777" w:rsidR="00D7642E" w:rsidRPr="00D7642E" w:rsidRDefault="00D7642E" w:rsidP="00D7642E">
      <w:pPr>
        <w:spacing w:line="240" w:lineRule="auto"/>
        <w:rPr>
          <w:rFonts w:eastAsia="Times New Roman" w:cs="Arial"/>
          <w:bCs/>
          <w:noProof/>
          <w:sz w:val="22"/>
          <w:lang w:val="de-DE" w:eastAsia="de-DE"/>
        </w:rPr>
      </w:pPr>
      <w:r w:rsidRPr="00D7642E">
        <w:rPr>
          <w:rFonts w:eastAsia="Times New Roman" w:cs="Arial"/>
          <w:bCs/>
          <w:noProof/>
          <w:sz w:val="22"/>
          <w:lang w:val="de-DE" w:eastAsia="de-DE"/>
        </w:rPr>
        <w:t>Lesen und verinnerlichen Sie die Beschreibung der Arbeitsprozesse, Kompetenzen (Situationen) und der dazugehörigen IPRE-Handlungszyklen.</w:t>
      </w:r>
    </w:p>
    <w:p w14:paraId="00F0AFD9" w14:textId="77777777" w:rsidR="00D7642E" w:rsidRPr="00D7642E" w:rsidRDefault="00D7642E" w:rsidP="00D7642E">
      <w:pPr>
        <w:spacing w:line="240" w:lineRule="auto"/>
        <w:rPr>
          <w:rFonts w:eastAsia="Times New Roman" w:cs="Arial"/>
          <w:bCs/>
          <w:noProof/>
          <w:sz w:val="22"/>
          <w:lang w:val="de-DE" w:eastAsia="de-DE"/>
        </w:rPr>
      </w:pPr>
    </w:p>
    <w:p w14:paraId="2C96B97A" w14:textId="77777777" w:rsidR="00D7642E" w:rsidRPr="00D7642E" w:rsidRDefault="00D7642E" w:rsidP="00D7642E">
      <w:pPr>
        <w:spacing w:line="240" w:lineRule="auto"/>
        <w:rPr>
          <w:rFonts w:eastAsia="Times New Roman" w:cs="Arial"/>
          <w:noProof/>
          <w:sz w:val="20"/>
          <w:szCs w:val="24"/>
          <w:lang w:val="de-DE" w:eastAsia="de-DE"/>
        </w:rPr>
      </w:pPr>
    </w:p>
    <w:p w14:paraId="2D564627" w14:textId="77777777" w:rsidR="00D7642E" w:rsidRPr="00D7642E" w:rsidRDefault="00D7642E" w:rsidP="00D7642E">
      <w:pPr>
        <w:spacing w:line="240" w:lineRule="auto"/>
        <w:rPr>
          <w:rFonts w:eastAsia="Times New Roman" w:cs="Arial"/>
          <w:noProof/>
          <w:sz w:val="20"/>
          <w:szCs w:val="24"/>
          <w:lang w:val="de-DE" w:eastAsia="de-DE"/>
        </w:rPr>
      </w:pPr>
    </w:p>
    <w:p w14:paraId="61CE1A6C" w14:textId="77777777" w:rsidR="00D7642E" w:rsidRPr="00D7642E" w:rsidRDefault="00D7642E" w:rsidP="00D7642E">
      <w:pPr>
        <w:spacing w:line="240" w:lineRule="auto"/>
        <w:rPr>
          <w:rFonts w:eastAsia="Times New Roman" w:cs="Arial"/>
          <w:noProof/>
          <w:sz w:val="20"/>
          <w:szCs w:val="24"/>
          <w:lang w:val="de-DE" w:eastAsia="de-DE"/>
        </w:rPr>
      </w:pPr>
    </w:p>
    <w:p w14:paraId="3AD89809" w14:textId="77777777" w:rsidR="00D7642E" w:rsidRPr="00D7642E" w:rsidRDefault="00D7642E" w:rsidP="00D7642E">
      <w:pPr>
        <w:spacing w:line="240" w:lineRule="auto"/>
        <w:rPr>
          <w:rFonts w:eastAsia="Times New Roman" w:cs="Arial"/>
          <w:noProof/>
          <w:sz w:val="20"/>
          <w:szCs w:val="24"/>
          <w:lang w:val="de-DE" w:eastAsia="de-DE"/>
        </w:rPr>
      </w:pPr>
    </w:p>
    <w:p w14:paraId="224D578E" w14:textId="77777777" w:rsidR="00D7642E" w:rsidRPr="00D7642E" w:rsidRDefault="00D7642E" w:rsidP="00D7642E">
      <w:pPr>
        <w:spacing w:line="240" w:lineRule="auto"/>
        <w:rPr>
          <w:rFonts w:eastAsia="Times New Roman" w:cs="Arial"/>
          <w:noProof/>
          <w:sz w:val="20"/>
          <w:szCs w:val="24"/>
          <w:lang w:val="de-DE" w:eastAsia="de-DE"/>
        </w:rPr>
      </w:pPr>
    </w:p>
    <w:p w14:paraId="0C24A49A" w14:textId="77777777" w:rsidR="00D7642E" w:rsidRPr="00D7642E" w:rsidRDefault="00D7642E" w:rsidP="00D7642E">
      <w:pPr>
        <w:spacing w:line="240" w:lineRule="auto"/>
        <w:rPr>
          <w:rFonts w:eastAsia="Times New Roman" w:cs="Arial"/>
          <w:noProof/>
          <w:sz w:val="20"/>
          <w:szCs w:val="24"/>
          <w:lang w:val="de-DE" w:eastAsia="de-DE"/>
        </w:rPr>
      </w:pPr>
    </w:p>
    <w:p w14:paraId="74CB5C64" w14:textId="77777777" w:rsidR="00D7642E" w:rsidRPr="00D7642E" w:rsidRDefault="00D7642E" w:rsidP="00D7642E">
      <w:pPr>
        <w:spacing w:line="240" w:lineRule="auto"/>
        <w:rPr>
          <w:rFonts w:eastAsia="Times New Roman" w:cs="Arial"/>
          <w:noProof/>
          <w:sz w:val="20"/>
          <w:szCs w:val="24"/>
          <w:lang w:val="de-DE" w:eastAsia="de-DE"/>
        </w:rPr>
      </w:pPr>
    </w:p>
    <w:p w14:paraId="38A46E3A" w14:textId="77777777" w:rsidR="00D7642E" w:rsidRPr="00D7642E" w:rsidRDefault="00D7642E" w:rsidP="00D7642E">
      <w:pPr>
        <w:spacing w:line="240" w:lineRule="auto"/>
        <w:rPr>
          <w:rFonts w:eastAsia="Times New Roman" w:cs="Arial"/>
          <w:noProof/>
          <w:sz w:val="20"/>
          <w:szCs w:val="24"/>
          <w:lang w:val="de-DE" w:eastAsia="de-DE"/>
        </w:rPr>
      </w:pPr>
    </w:p>
    <w:p w14:paraId="17257154" w14:textId="77777777" w:rsidR="00D7642E" w:rsidRPr="00D7642E" w:rsidRDefault="00D7642E" w:rsidP="00D7642E">
      <w:pPr>
        <w:spacing w:line="240" w:lineRule="auto"/>
        <w:rPr>
          <w:rFonts w:eastAsia="Times New Roman" w:cs="Arial"/>
          <w:noProof/>
          <w:sz w:val="20"/>
          <w:szCs w:val="24"/>
          <w:lang w:val="de-DE" w:eastAsia="de-DE"/>
        </w:rPr>
      </w:pPr>
    </w:p>
    <w:p w14:paraId="12795738" w14:textId="77777777" w:rsidR="00D7642E" w:rsidRPr="00D7642E" w:rsidRDefault="00D7642E" w:rsidP="00D7642E">
      <w:pPr>
        <w:spacing w:line="240" w:lineRule="auto"/>
        <w:rPr>
          <w:rFonts w:eastAsia="Times New Roman" w:cs="Arial"/>
          <w:bCs/>
          <w:noProof/>
          <w:sz w:val="20"/>
          <w:szCs w:val="24"/>
          <w:lang w:val="de-DE" w:eastAsia="de-DE"/>
        </w:rPr>
      </w:pPr>
    </w:p>
    <w:p w14:paraId="5413BF8E" w14:textId="77777777" w:rsidR="00D7642E" w:rsidRPr="00D7642E" w:rsidRDefault="00D7642E" w:rsidP="00D7642E">
      <w:pPr>
        <w:pBdr>
          <w:top w:val="single" w:sz="4" w:space="1" w:color="auto"/>
          <w:left w:val="single" w:sz="4" w:space="4" w:color="auto"/>
          <w:bottom w:val="single" w:sz="4" w:space="1" w:color="auto"/>
          <w:right w:val="single" w:sz="4" w:space="4" w:color="auto"/>
        </w:pBdr>
        <w:spacing w:line="360" w:lineRule="auto"/>
        <w:rPr>
          <w:rFonts w:eastAsia="Times New Roman" w:cs="Arial"/>
          <w:b/>
          <w:bCs/>
          <w:noProof/>
          <w:color w:val="0070C0"/>
          <w:sz w:val="32"/>
          <w:szCs w:val="32"/>
          <w:u w:val="single"/>
          <w:lang w:val="de-DE" w:eastAsia="de-DE"/>
        </w:rPr>
      </w:pPr>
      <w:r w:rsidRPr="00FB163B">
        <w:rPr>
          <w:rFonts w:eastAsia="Times New Roman" w:cs="Arial"/>
          <w:b/>
          <w:noProof/>
          <w:color w:val="0070C0"/>
          <w:sz w:val="32"/>
          <w:szCs w:val="32"/>
          <w:lang w:val="de-DE" w:eastAsia="de-DE"/>
        </w:rPr>
        <w:lastRenderedPageBreak/>
        <w:t>Beurteilungskriterien zum Prüfungsteil C:</w:t>
      </w:r>
      <w:r w:rsidRPr="00FB163B">
        <w:rPr>
          <w:rFonts w:eastAsia="Times New Roman" w:cs="Arial"/>
          <w:b/>
          <w:bCs/>
          <w:noProof/>
          <w:color w:val="0070C0"/>
          <w:sz w:val="32"/>
          <w:szCs w:val="32"/>
          <w:lang w:val="de-DE" w:eastAsia="de-DE"/>
        </w:rPr>
        <w:t>Fachgespräch</w:t>
      </w:r>
      <w:r w:rsidRPr="00D7642E">
        <w:rPr>
          <w:rFonts w:eastAsia="Times New Roman" w:cs="Arial"/>
          <w:b/>
          <w:bCs/>
          <w:noProof/>
          <w:color w:val="0070C0"/>
          <w:sz w:val="32"/>
          <w:szCs w:val="32"/>
          <w:lang w:val="de-DE" w:eastAsia="de-DE"/>
        </w:rPr>
        <w:t xml:space="preserve"> </w:t>
      </w:r>
    </w:p>
    <w:p w14:paraId="14A89DFA" w14:textId="77777777" w:rsidR="00D7642E" w:rsidRPr="00D7642E" w:rsidRDefault="00D7642E" w:rsidP="00D7642E">
      <w:pPr>
        <w:keepNext/>
        <w:spacing w:line="240" w:lineRule="auto"/>
        <w:outlineLvl w:val="0"/>
        <w:rPr>
          <w:rFonts w:eastAsia="Times New Roman" w:cs="Arial"/>
          <w:noProof/>
          <w:sz w:val="32"/>
          <w:szCs w:val="32"/>
          <w:lang w:val="de-DE" w:eastAsia="de-DE"/>
        </w:rPr>
      </w:pPr>
    </w:p>
    <w:p w14:paraId="23C14F2C" w14:textId="77777777" w:rsidR="00D7642E" w:rsidRPr="00D7642E" w:rsidRDefault="00D7642E" w:rsidP="00D7642E">
      <w:pPr>
        <w:tabs>
          <w:tab w:val="left" w:pos="708"/>
          <w:tab w:val="center" w:pos="4536"/>
          <w:tab w:val="right" w:pos="9072"/>
        </w:tabs>
        <w:spacing w:line="240" w:lineRule="auto"/>
        <w:rPr>
          <w:rFonts w:eastAsia="Times New Roman" w:cs="Arial"/>
          <w:noProof/>
          <w:szCs w:val="24"/>
          <w:lang w:val="de-DE" w:eastAsia="de-DE"/>
        </w:rPr>
      </w:pPr>
    </w:p>
    <w:p w14:paraId="4A070C2C" w14:textId="77777777" w:rsidR="00D7642E" w:rsidRPr="00D7642E" w:rsidRDefault="00D7642E" w:rsidP="00D7642E">
      <w:pPr>
        <w:spacing w:line="240" w:lineRule="auto"/>
        <w:ind w:left="360" w:hanging="360"/>
        <w:rPr>
          <w:rFonts w:eastAsia="Times New Roman" w:cs="Arial"/>
          <w:noProof/>
          <w:color w:val="0070C0"/>
          <w:sz w:val="28"/>
          <w:szCs w:val="28"/>
          <w:lang w:val="de-DE" w:eastAsia="de-DE"/>
        </w:rPr>
      </w:pPr>
      <w:r w:rsidRPr="00D41EDB">
        <w:rPr>
          <w:rFonts w:eastAsia="Times New Roman" w:cs="Arial"/>
          <w:noProof/>
          <w:color w:val="0070C0"/>
          <w:sz w:val="28"/>
          <w:szCs w:val="28"/>
          <w:lang w:val="de-DE" w:eastAsia="de-DE"/>
        </w:rPr>
        <w:t>1</w:t>
      </w:r>
      <w:r w:rsidRPr="00D7642E">
        <w:rPr>
          <w:rFonts w:eastAsia="Times New Roman" w:cs="Arial"/>
          <w:noProof/>
          <w:color w:val="0070C0"/>
          <w:sz w:val="28"/>
          <w:szCs w:val="28"/>
          <w:lang w:val="de-DE" w:eastAsia="de-DE"/>
        </w:rPr>
        <w:t>: Fallbericht</w:t>
      </w:r>
    </w:p>
    <w:p w14:paraId="0B6ACEE0" w14:textId="77777777" w:rsidR="00D7642E" w:rsidRPr="00D7642E" w:rsidRDefault="00D7642E" w:rsidP="00D7642E">
      <w:pPr>
        <w:spacing w:line="240" w:lineRule="auto"/>
        <w:rPr>
          <w:rFonts w:eastAsia="Times New Roman" w:cs="Arial"/>
          <w:noProof/>
          <w:sz w:val="16"/>
          <w:szCs w:val="16"/>
          <w:lang w:val="de-DE" w:eastAsia="de-DE"/>
        </w:rPr>
      </w:pPr>
    </w:p>
    <w:tbl>
      <w:tblPr>
        <w:tblStyle w:val="Tabellenraster"/>
        <w:tblW w:w="0" w:type="auto"/>
        <w:tblLook w:val="04A0" w:firstRow="1" w:lastRow="0" w:firstColumn="1" w:lastColumn="0" w:noHBand="0" w:noVBand="1"/>
      </w:tblPr>
      <w:tblGrid>
        <w:gridCol w:w="675"/>
        <w:gridCol w:w="6379"/>
        <w:gridCol w:w="851"/>
      </w:tblGrid>
      <w:tr w:rsidR="00D7642E" w:rsidRPr="00D7642E" w14:paraId="4C651E09" w14:textId="77777777" w:rsidTr="004F5FD2">
        <w:tc>
          <w:tcPr>
            <w:tcW w:w="675" w:type="dxa"/>
            <w:tcBorders>
              <w:top w:val="single" w:sz="4" w:space="0" w:color="auto"/>
              <w:left w:val="single" w:sz="4" w:space="0" w:color="auto"/>
              <w:bottom w:val="single" w:sz="4" w:space="0" w:color="auto"/>
              <w:right w:val="single" w:sz="4" w:space="0" w:color="auto"/>
            </w:tcBorders>
          </w:tcPr>
          <w:p w14:paraId="1B8F2784" w14:textId="77777777" w:rsidR="00D7642E" w:rsidRPr="00D7642E" w:rsidRDefault="00D7642E" w:rsidP="00D7642E">
            <w:pPr>
              <w:rPr>
                <w:rFonts w:eastAsia="Times New Roman" w:cs="Arial"/>
                <w:noProof/>
                <w:szCs w:val="24"/>
                <w:lang w:val="de-DE" w:eastAsia="de-DE"/>
              </w:rPr>
            </w:pPr>
          </w:p>
        </w:tc>
        <w:tc>
          <w:tcPr>
            <w:tcW w:w="6379" w:type="dxa"/>
            <w:tcBorders>
              <w:top w:val="single" w:sz="4" w:space="0" w:color="auto"/>
              <w:left w:val="single" w:sz="4" w:space="0" w:color="auto"/>
              <w:bottom w:val="single" w:sz="4" w:space="0" w:color="auto"/>
              <w:right w:val="single" w:sz="4" w:space="0" w:color="auto"/>
            </w:tcBorders>
          </w:tcPr>
          <w:p w14:paraId="5DEBB902" w14:textId="77777777" w:rsidR="00D7642E" w:rsidRPr="00D7642E" w:rsidRDefault="00D7642E" w:rsidP="00D7642E">
            <w:pPr>
              <w:keepNext/>
              <w:outlineLvl w:val="7"/>
              <w:rPr>
                <w:rFonts w:eastAsia="Times New Roman" w:cs="Arial"/>
                <w:b/>
                <w:bCs/>
                <w:noProof/>
                <w:sz w:val="20"/>
                <w:szCs w:val="28"/>
                <w:lang w:val="de-DE" w:eastAsia="de-DE"/>
              </w:rPr>
            </w:pPr>
            <w:r w:rsidRPr="00D7642E">
              <w:rPr>
                <w:rFonts w:eastAsia="Times New Roman" w:cs="Arial"/>
                <w:b/>
                <w:bCs/>
                <w:noProof/>
                <w:sz w:val="20"/>
                <w:szCs w:val="28"/>
                <w:lang w:val="de-DE" w:eastAsia="de-DE"/>
              </w:rPr>
              <w:t>Beurteilungskriterien</w:t>
            </w:r>
          </w:p>
          <w:p w14:paraId="37257B90" w14:textId="77777777" w:rsidR="00D7642E" w:rsidRPr="00D7642E" w:rsidRDefault="00D7642E" w:rsidP="00D7642E">
            <w:pPr>
              <w:rPr>
                <w:rFonts w:eastAsia="Times New Roman" w:cs="Arial"/>
                <w:noProof/>
                <w:szCs w:val="24"/>
                <w:lang w:val="de-DE" w:eastAsia="de-DE"/>
              </w:rPr>
            </w:pPr>
          </w:p>
        </w:tc>
        <w:tc>
          <w:tcPr>
            <w:tcW w:w="851" w:type="dxa"/>
            <w:tcBorders>
              <w:top w:val="single" w:sz="4" w:space="0" w:color="auto"/>
              <w:left w:val="single" w:sz="4" w:space="0" w:color="auto"/>
              <w:bottom w:val="single" w:sz="4" w:space="0" w:color="auto"/>
              <w:right w:val="single" w:sz="4" w:space="0" w:color="auto"/>
            </w:tcBorders>
            <w:hideMark/>
          </w:tcPr>
          <w:p w14:paraId="34020420" w14:textId="77777777" w:rsidR="00D7642E" w:rsidRPr="00D7642E" w:rsidRDefault="00D7642E" w:rsidP="00D7642E">
            <w:pPr>
              <w:rPr>
                <w:rFonts w:eastAsia="Times New Roman" w:cs="Arial"/>
                <w:b/>
                <w:noProof/>
                <w:szCs w:val="24"/>
                <w:lang w:val="de-DE" w:eastAsia="de-DE"/>
              </w:rPr>
            </w:pPr>
            <w:r w:rsidRPr="00D7642E">
              <w:rPr>
                <w:rFonts w:eastAsia="Times New Roman" w:cs="Arial"/>
                <w:b/>
                <w:noProof/>
                <w:sz w:val="16"/>
                <w:szCs w:val="24"/>
                <w:lang w:val="de-DE" w:eastAsia="de-DE"/>
              </w:rPr>
              <w:t>Note</w:t>
            </w:r>
          </w:p>
        </w:tc>
      </w:tr>
      <w:tr w:rsidR="00D7642E" w:rsidRPr="00D7642E" w14:paraId="7E533179" w14:textId="77777777" w:rsidTr="004F5FD2">
        <w:tc>
          <w:tcPr>
            <w:tcW w:w="675" w:type="dxa"/>
            <w:tcBorders>
              <w:top w:val="single" w:sz="4" w:space="0" w:color="auto"/>
              <w:left w:val="single" w:sz="4" w:space="0" w:color="auto"/>
              <w:bottom w:val="single" w:sz="4" w:space="0" w:color="auto"/>
              <w:right w:val="single" w:sz="4" w:space="0" w:color="auto"/>
            </w:tcBorders>
            <w:hideMark/>
          </w:tcPr>
          <w:p w14:paraId="5E3E1403" w14:textId="1B6B1958" w:rsidR="00D7642E" w:rsidRPr="00D41EDB" w:rsidRDefault="00D7642E" w:rsidP="00D7642E">
            <w:pPr>
              <w:rPr>
                <w:rFonts w:eastAsia="Times New Roman" w:cs="Arial"/>
                <w:noProof/>
                <w:sz w:val="20"/>
                <w:szCs w:val="20"/>
                <w:lang w:val="de-DE" w:eastAsia="de-DE"/>
              </w:rPr>
            </w:pPr>
            <w:r w:rsidRPr="00D41EDB">
              <w:rPr>
                <w:rFonts w:eastAsia="Times New Roman" w:cs="Arial"/>
                <w:b/>
                <w:bCs/>
                <w:i/>
                <w:iCs/>
                <w:noProof/>
                <w:sz w:val="20"/>
                <w:szCs w:val="20"/>
                <w:lang w:val="de-DE" w:eastAsia="de-DE"/>
              </w:rPr>
              <w:t>1.</w:t>
            </w:r>
            <w:r w:rsidR="006F3021">
              <w:rPr>
                <w:rFonts w:eastAsia="Times New Roman" w:cs="Arial"/>
                <w:b/>
                <w:bCs/>
                <w:i/>
                <w:iCs/>
                <w:noProof/>
                <w:sz w:val="20"/>
                <w:szCs w:val="20"/>
                <w:lang w:val="de-DE" w:eastAsia="de-DE"/>
              </w:rPr>
              <w:t>1</w:t>
            </w:r>
          </w:p>
        </w:tc>
        <w:tc>
          <w:tcPr>
            <w:tcW w:w="6379" w:type="dxa"/>
            <w:tcBorders>
              <w:top w:val="single" w:sz="4" w:space="0" w:color="auto"/>
              <w:left w:val="single" w:sz="4" w:space="0" w:color="auto"/>
              <w:bottom w:val="single" w:sz="4" w:space="0" w:color="auto"/>
              <w:right w:val="single" w:sz="4" w:space="0" w:color="auto"/>
            </w:tcBorders>
          </w:tcPr>
          <w:p w14:paraId="0E92A1A4" w14:textId="77777777" w:rsidR="00D7642E" w:rsidRPr="00D7642E" w:rsidRDefault="00D7642E" w:rsidP="00D7642E">
            <w:pPr>
              <w:rPr>
                <w:rFonts w:eastAsia="Times New Roman" w:cs="Arial"/>
                <w:i/>
                <w:iCs/>
                <w:noProof/>
                <w:sz w:val="20"/>
                <w:szCs w:val="20"/>
                <w:lang w:val="de-DE" w:eastAsia="de-DE"/>
              </w:rPr>
            </w:pPr>
            <w:r w:rsidRPr="00D7642E">
              <w:rPr>
                <w:rFonts w:eastAsia="Times New Roman" w:cs="Arial"/>
                <w:i/>
                <w:iCs/>
                <w:noProof/>
                <w:sz w:val="20"/>
                <w:szCs w:val="20"/>
                <w:lang w:val="de-DE" w:eastAsia="de-DE"/>
              </w:rPr>
              <w:t>Gesamteindruck: Struktur, Relevanz</w:t>
            </w:r>
          </w:p>
          <w:p w14:paraId="2A4FCF4B" w14:textId="77777777" w:rsidR="00D7642E" w:rsidRPr="00D7642E" w:rsidRDefault="00D7642E" w:rsidP="00D7642E">
            <w:pPr>
              <w:rPr>
                <w:rFonts w:eastAsia="Times New Roman" w:cs="Arial"/>
                <w:i/>
                <w:iCs/>
                <w:noProof/>
                <w:sz w:val="20"/>
                <w:szCs w:val="20"/>
                <w:lang w:val="de-DE" w:eastAsia="de-DE"/>
              </w:rPr>
            </w:pPr>
            <w:r w:rsidRPr="00D7642E">
              <w:rPr>
                <w:rFonts w:eastAsia="Times New Roman" w:cs="Arial"/>
                <w:i/>
                <w:iCs/>
                <w:noProof/>
                <w:sz w:val="20"/>
                <w:szCs w:val="20"/>
                <w:lang w:val="de-DE" w:eastAsia="de-DE"/>
              </w:rPr>
              <w:t>Der Fallbericht entspricht den formellen Vorgaben.</w:t>
            </w:r>
          </w:p>
          <w:p w14:paraId="52D04B5C"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BE7DD78" w14:textId="77777777" w:rsidR="00D7642E" w:rsidRPr="00D7642E" w:rsidRDefault="00D7642E" w:rsidP="00D7642E">
            <w:pPr>
              <w:jc w:val="center"/>
              <w:rPr>
                <w:rFonts w:eastAsia="Times New Roman" w:cs="Arial"/>
                <w:b/>
                <w:noProof/>
                <w:sz w:val="20"/>
                <w:szCs w:val="20"/>
                <w:lang w:val="de-DE" w:eastAsia="de-DE"/>
              </w:rPr>
            </w:pPr>
          </w:p>
          <w:p w14:paraId="2927FE4A"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5BDD78F7" w14:textId="77777777" w:rsidTr="004F5FD2">
        <w:tc>
          <w:tcPr>
            <w:tcW w:w="675" w:type="dxa"/>
            <w:tcBorders>
              <w:top w:val="single" w:sz="4" w:space="0" w:color="auto"/>
              <w:left w:val="single" w:sz="4" w:space="0" w:color="auto"/>
              <w:bottom w:val="single" w:sz="4" w:space="0" w:color="auto"/>
              <w:right w:val="single" w:sz="4" w:space="0" w:color="auto"/>
            </w:tcBorders>
          </w:tcPr>
          <w:p w14:paraId="589DF1EE" w14:textId="77777777" w:rsidR="00D7642E" w:rsidRPr="00D41EDB" w:rsidRDefault="00D7642E" w:rsidP="00D7642E">
            <w:pPr>
              <w:rPr>
                <w:rFonts w:eastAsia="Times New Roman" w:cs="Arial"/>
                <w:b/>
                <w:bCs/>
                <w:i/>
                <w:iCs/>
                <w:noProof/>
                <w:sz w:val="20"/>
                <w:szCs w:val="20"/>
                <w:lang w:val="de-DE" w:eastAsia="de-DE"/>
              </w:rPr>
            </w:pPr>
          </w:p>
          <w:p w14:paraId="3E5724C8" w14:textId="0AF0FD05" w:rsidR="00D7642E" w:rsidRPr="00D41EDB" w:rsidRDefault="00D7642E" w:rsidP="00D7642E">
            <w:pPr>
              <w:rPr>
                <w:rFonts w:eastAsia="Times New Roman" w:cs="Arial"/>
                <w:noProof/>
                <w:sz w:val="20"/>
                <w:szCs w:val="20"/>
                <w:lang w:val="de-DE" w:eastAsia="de-DE"/>
              </w:rPr>
            </w:pPr>
            <w:r w:rsidRPr="00D41EDB">
              <w:rPr>
                <w:rFonts w:eastAsia="Times New Roman" w:cs="Arial"/>
                <w:b/>
                <w:bCs/>
                <w:i/>
                <w:iCs/>
                <w:noProof/>
                <w:sz w:val="20"/>
                <w:szCs w:val="20"/>
                <w:lang w:val="de-DE" w:eastAsia="de-DE"/>
              </w:rPr>
              <w:t>1.</w:t>
            </w:r>
            <w:r w:rsidR="006F3021">
              <w:rPr>
                <w:rFonts w:eastAsia="Times New Roman" w:cs="Arial"/>
                <w:b/>
                <w:bCs/>
                <w:i/>
                <w:iCs/>
                <w:noProof/>
                <w:sz w:val="20"/>
                <w:szCs w:val="20"/>
                <w:lang w:val="de-DE" w:eastAsia="de-DE"/>
              </w:rPr>
              <w:t>2</w:t>
            </w:r>
          </w:p>
        </w:tc>
        <w:tc>
          <w:tcPr>
            <w:tcW w:w="6379" w:type="dxa"/>
            <w:tcBorders>
              <w:top w:val="single" w:sz="4" w:space="0" w:color="auto"/>
              <w:left w:val="single" w:sz="4" w:space="0" w:color="auto"/>
              <w:bottom w:val="single" w:sz="4" w:space="0" w:color="auto"/>
              <w:right w:val="single" w:sz="4" w:space="0" w:color="auto"/>
            </w:tcBorders>
            <w:hideMark/>
          </w:tcPr>
          <w:p w14:paraId="302AE705"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1. Einleitung</w:t>
            </w:r>
          </w:p>
          <w:p w14:paraId="78ED86E6"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Das Vorwort und die theoretische Auseinandersetzung zum klinischen Fall entsprechen den Anforderungen</w:t>
            </w:r>
          </w:p>
        </w:tc>
        <w:tc>
          <w:tcPr>
            <w:tcW w:w="851" w:type="dxa"/>
            <w:tcBorders>
              <w:top w:val="single" w:sz="4" w:space="0" w:color="auto"/>
              <w:left w:val="single" w:sz="4" w:space="0" w:color="auto"/>
              <w:bottom w:val="single" w:sz="4" w:space="0" w:color="auto"/>
              <w:right w:val="single" w:sz="4" w:space="0" w:color="auto"/>
            </w:tcBorders>
          </w:tcPr>
          <w:p w14:paraId="4B5D2ED3" w14:textId="77777777" w:rsidR="00D7642E" w:rsidRPr="00D7642E" w:rsidRDefault="00D7642E" w:rsidP="00D7642E">
            <w:pPr>
              <w:jc w:val="center"/>
              <w:rPr>
                <w:rFonts w:eastAsia="Times New Roman" w:cs="Arial"/>
                <w:b/>
                <w:noProof/>
                <w:sz w:val="20"/>
                <w:szCs w:val="20"/>
                <w:lang w:val="de-DE" w:eastAsia="de-DE"/>
              </w:rPr>
            </w:pPr>
          </w:p>
          <w:p w14:paraId="50DA2580"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5123FF26" w14:textId="77777777" w:rsidTr="004F5FD2">
        <w:tc>
          <w:tcPr>
            <w:tcW w:w="675" w:type="dxa"/>
            <w:tcBorders>
              <w:top w:val="single" w:sz="4" w:space="0" w:color="auto"/>
              <w:left w:val="single" w:sz="4" w:space="0" w:color="auto"/>
              <w:bottom w:val="single" w:sz="4" w:space="0" w:color="auto"/>
              <w:right w:val="single" w:sz="4" w:space="0" w:color="auto"/>
            </w:tcBorders>
          </w:tcPr>
          <w:p w14:paraId="5A7670EC" w14:textId="77777777" w:rsidR="00D7642E" w:rsidRPr="00D41EDB" w:rsidRDefault="00D7642E" w:rsidP="00D7642E">
            <w:pPr>
              <w:rPr>
                <w:rFonts w:eastAsia="Times New Roman" w:cs="Arial"/>
                <w:b/>
                <w:i/>
                <w:iCs/>
                <w:noProof/>
                <w:sz w:val="20"/>
                <w:szCs w:val="20"/>
                <w:lang w:val="de-DE" w:eastAsia="de-DE"/>
              </w:rPr>
            </w:pPr>
          </w:p>
          <w:p w14:paraId="0CD6FBBC" w14:textId="349EE8D0" w:rsidR="00D7642E" w:rsidRPr="00D41EDB" w:rsidRDefault="00D7642E" w:rsidP="00D7642E">
            <w:pPr>
              <w:rPr>
                <w:rFonts w:eastAsia="Times New Roman" w:cs="Arial"/>
                <w:noProof/>
                <w:sz w:val="20"/>
                <w:szCs w:val="20"/>
                <w:lang w:val="de-DE" w:eastAsia="de-DE"/>
              </w:rPr>
            </w:pPr>
            <w:r w:rsidRPr="00D41EDB">
              <w:rPr>
                <w:rFonts w:eastAsia="Times New Roman" w:cs="Arial"/>
                <w:b/>
                <w:i/>
                <w:iCs/>
                <w:noProof/>
                <w:sz w:val="20"/>
                <w:szCs w:val="20"/>
                <w:lang w:val="de-DE" w:eastAsia="de-DE"/>
              </w:rPr>
              <w:t>1.</w:t>
            </w:r>
            <w:r w:rsidR="006F3021">
              <w:rPr>
                <w:rFonts w:eastAsia="Times New Roman" w:cs="Arial"/>
                <w:b/>
                <w:i/>
                <w:iCs/>
                <w:noProof/>
                <w:sz w:val="20"/>
                <w:szCs w:val="20"/>
                <w:lang w:val="de-DE" w:eastAsia="de-DE"/>
              </w:rPr>
              <w:t>3</w:t>
            </w:r>
          </w:p>
        </w:tc>
        <w:tc>
          <w:tcPr>
            <w:tcW w:w="6379" w:type="dxa"/>
            <w:tcBorders>
              <w:top w:val="single" w:sz="4" w:space="0" w:color="auto"/>
              <w:left w:val="single" w:sz="4" w:space="0" w:color="auto"/>
              <w:bottom w:val="single" w:sz="4" w:space="0" w:color="auto"/>
              <w:right w:val="single" w:sz="4" w:space="0" w:color="auto"/>
            </w:tcBorders>
          </w:tcPr>
          <w:p w14:paraId="2E840149"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2. Befunderhebung und Interpretation</w:t>
            </w:r>
          </w:p>
          <w:p w14:paraId="19322AE2"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 xml:space="preserve">Anamnese und Beschreibung der klinische und pathologischen Symptome, Interpretation, Hypothese vor und nach der klinischen Untersuchung </w:t>
            </w:r>
          </w:p>
          <w:p w14:paraId="34A3E004"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0DD5D0F9" w14:textId="77777777" w:rsidR="00D7642E" w:rsidRPr="00D7642E" w:rsidRDefault="00D7642E" w:rsidP="00D7642E">
            <w:pPr>
              <w:jc w:val="center"/>
              <w:rPr>
                <w:rFonts w:eastAsia="Times New Roman" w:cs="Arial"/>
                <w:b/>
                <w:noProof/>
                <w:sz w:val="20"/>
                <w:szCs w:val="20"/>
                <w:lang w:val="de-DE" w:eastAsia="de-DE"/>
              </w:rPr>
            </w:pPr>
          </w:p>
          <w:p w14:paraId="5EBE99ED"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53375E68" w14:textId="77777777" w:rsidTr="004F5FD2">
        <w:tc>
          <w:tcPr>
            <w:tcW w:w="675" w:type="dxa"/>
            <w:tcBorders>
              <w:top w:val="single" w:sz="4" w:space="0" w:color="auto"/>
              <w:left w:val="single" w:sz="4" w:space="0" w:color="auto"/>
              <w:bottom w:val="single" w:sz="4" w:space="0" w:color="auto"/>
              <w:right w:val="single" w:sz="4" w:space="0" w:color="auto"/>
            </w:tcBorders>
          </w:tcPr>
          <w:p w14:paraId="6D003DC7" w14:textId="77777777" w:rsidR="00D7642E" w:rsidRPr="00D41EDB" w:rsidRDefault="00D7642E" w:rsidP="00D7642E">
            <w:pPr>
              <w:rPr>
                <w:rFonts w:eastAsia="Times New Roman" w:cs="Arial"/>
                <w:b/>
                <w:i/>
                <w:iCs/>
                <w:noProof/>
                <w:sz w:val="20"/>
                <w:szCs w:val="20"/>
                <w:lang w:val="de-DE" w:eastAsia="de-DE"/>
              </w:rPr>
            </w:pPr>
          </w:p>
          <w:p w14:paraId="3D4EE77D" w14:textId="3C997D74" w:rsidR="00D7642E" w:rsidRPr="00D41EDB" w:rsidRDefault="00D7642E" w:rsidP="00D7642E">
            <w:pPr>
              <w:rPr>
                <w:rFonts w:eastAsia="Times New Roman" w:cs="Arial"/>
                <w:noProof/>
                <w:sz w:val="20"/>
                <w:szCs w:val="20"/>
                <w:lang w:val="de-DE" w:eastAsia="de-DE"/>
              </w:rPr>
            </w:pPr>
            <w:r w:rsidRPr="00D41EDB">
              <w:rPr>
                <w:rFonts w:eastAsia="Times New Roman" w:cs="Arial"/>
                <w:b/>
                <w:i/>
                <w:iCs/>
                <w:noProof/>
                <w:sz w:val="20"/>
                <w:szCs w:val="20"/>
                <w:lang w:val="de-DE" w:eastAsia="de-DE"/>
              </w:rPr>
              <w:t>1.</w:t>
            </w:r>
            <w:r w:rsidR="006F3021">
              <w:rPr>
                <w:rFonts w:eastAsia="Times New Roman" w:cs="Arial"/>
                <w:b/>
                <w:i/>
                <w:iCs/>
                <w:noProof/>
                <w:sz w:val="20"/>
                <w:szCs w:val="20"/>
                <w:lang w:val="de-DE" w:eastAsia="de-DE"/>
              </w:rPr>
              <w:t>4</w:t>
            </w:r>
          </w:p>
        </w:tc>
        <w:tc>
          <w:tcPr>
            <w:tcW w:w="6379" w:type="dxa"/>
            <w:tcBorders>
              <w:top w:val="single" w:sz="4" w:space="0" w:color="auto"/>
              <w:left w:val="single" w:sz="4" w:space="0" w:color="auto"/>
              <w:bottom w:val="single" w:sz="4" w:space="0" w:color="auto"/>
              <w:right w:val="single" w:sz="4" w:space="0" w:color="auto"/>
            </w:tcBorders>
          </w:tcPr>
          <w:p w14:paraId="17138B57"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3. Massnahmenkonzept</w:t>
            </w:r>
          </w:p>
          <w:p w14:paraId="63D555C8"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Formulierung der Kontraindikationen und der Vorsichtsmassnahmen, Formulierung der Behandlungsziele kurz-, mittel- und langfristig, Formulierung und  Begründung des Massnahmenkonzeptes</w:t>
            </w:r>
          </w:p>
          <w:p w14:paraId="0A48B6F2"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229F1ADD" w14:textId="77777777" w:rsidR="00D7642E" w:rsidRPr="00D7642E" w:rsidRDefault="00D7642E" w:rsidP="00D7642E">
            <w:pPr>
              <w:jc w:val="center"/>
              <w:rPr>
                <w:rFonts w:eastAsia="Times New Roman" w:cs="Arial"/>
                <w:b/>
                <w:noProof/>
                <w:sz w:val="20"/>
                <w:szCs w:val="20"/>
                <w:lang w:val="de-DE" w:eastAsia="de-DE"/>
              </w:rPr>
            </w:pPr>
          </w:p>
          <w:p w14:paraId="4CD6458F"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6E355E5F" w14:textId="77777777" w:rsidTr="004F5FD2">
        <w:tc>
          <w:tcPr>
            <w:tcW w:w="675" w:type="dxa"/>
            <w:tcBorders>
              <w:top w:val="single" w:sz="4" w:space="0" w:color="auto"/>
              <w:left w:val="single" w:sz="4" w:space="0" w:color="auto"/>
              <w:bottom w:val="single" w:sz="4" w:space="0" w:color="auto"/>
              <w:right w:val="single" w:sz="4" w:space="0" w:color="auto"/>
            </w:tcBorders>
          </w:tcPr>
          <w:p w14:paraId="0E2DA55C" w14:textId="77777777" w:rsidR="00D7642E" w:rsidRPr="00D41EDB" w:rsidRDefault="00D7642E" w:rsidP="00D7642E">
            <w:pPr>
              <w:rPr>
                <w:rFonts w:eastAsia="Times New Roman" w:cs="Arial"/>
                <w:b/>
                <w:i/>
                <w:noProof/>
                <w:sz w:val="20"/>
                <w:szCs w:val="20"/>
                <w:lang w:val="de-DE" w:eastAsia="de-DE"/>
              </w:rPr>
            </w:pPr>
          </w:p>
          <w:p w14:paraId="082D6B47" w14:textId="197A1158" w:rsidR="00D7642E" w:rsidRPr="00D41EDB" w:rsidRDefault="00D7642E" w:rsidP="00D7642E">
            <w:pPr>
              <w:rPr>
                <w:rFonts w:eastAsia="Times New Roman" w:cs="Arial"/>
                <w:b/>
                <w:i/>
                <w:noProof/>
                <w:sz w:val="20"/>
                <w:szCs w:val="20"/>
                <w:lang w:val="de-DE" w:eastAsia="de-DE"/>
              </w:rPr>
            </w:pPr>
            <w:r w:rsidRPr="00D41EDB">
              <w:rPr>
                <w:rFonts w:eastAsia="Times New Roman" w:cs="Arial"/>
                <w:b/>
                <w:i/>
                <w:noProof/>
                <w:sz w:val="20"/>
                <w:szCs w:val="20"/>
                <w:lang w:val="de-DE" w:eastAsia="de-DE"/>
              </w:rPr>
              <w:t>1.</w:t>
            </w:r>
            <w:r w:rsidR="006F3021">
              <w:rPr>
                <w:rFonts w:eastAsia="Times New Roman" w:cs="Arial"/>
                <w:b/>
                <w:i/>
                <w:noProof/>
                <w:sz w:val="20"/>
                <w:szCs w:val="20"/>
                <w:lang w:val="de-DE" w:eastAsia="de-DE"/>
              </w:rPr>
              <w:t>5</w:t>
            </w:r>
          </w:p>
        </w:tc>
        <w:tc>
          <w:tcPr>
            <w:tcW w:w="6379" w:type="dxa"/>
            <w:tcBorders>
              <w:top w:val="single" w:sz="4" w:space="0" w:color="auto"/>
              <w:left w:val="single" w:sz="4" w:space="0" w:color="auto"/>
              <w:bottom w:val="single" w:sz="4" w:space="0" w:color="auto"/>
              <w:right w:val="single" w:sz="4" w:space="0" w:color="auto"/>
            </w:tcBorders>
          </w:tcPr>
          <w:p w14:paraId="517946C1"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4. Behandlungsprotokoll</w:t>
            </w:r>
          </w:p>
          <w:p w14:paraId="349C2A4A"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Jede Behandlung wird im Kurzprotokoll aufgeführt, die 1., 5. und letzte Behandlung werden detailliert beschrieben</w:t>
            </w:r>
          </w:p>
          <w:p w14:paraId="660F19FE"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6C651F8E" w14:textId="77777777" w:rsidR="00D7642E" w:rsidRPr="00D7642E" w:rsidRDefault="00D7642E" w:rsidP="00D7642E">
            <w:pPr>
              <w:jc w:val="center"/>
              <w:rPr>
                <w:rFonts w:eastAsia="Times New Roman" w:cs="Arial"/>
                <w:b/>
                <w:noProof/>
                <w:sz w:val="20"/>
                <w:szCs w:val="20"/>
                <w:lang w:val="de-DE" w:eastAsia="de-DE"/>
              </w:rPr>
            </w:pPr>
          </w:p>
          <w:p w14:paraId="7E787535"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6346331D" w14:textId="77777777" w:rsidTr="004F5FD2">
        <w:tc>
          <w:tcPr>
            <w:tcW w:w="675" w:type="dxa"/>
            <w:tcBorders>
              <w:top w:val="single" w:sz="4" w:space="0" w:color="auto"/>
              <w:left w:val="single" w:sz="4" w:space="0" w:color="auto"/>
              <w:bottom w:val="single" w:sz="4" w:space="0" w:color="auto"/>
              <w:right w:val="single" w:sz="4" w:space="0" w:color="auto"/>
            </w:tcBorders>
          </w:tcPr>
          <w:p w14:paraId="107266EA" w14:textId="77777777" w:rsidR="00D7642E" w:rsidRPr="00D41EDB" w:rsidRDefault="00D7642E" w:rsidP="00D7642E">
            <w:pPr>
              <w:rPr>
                <w:rFonts w:eastAsia="Times New Roman" w:cs="Arial"/>
                <w:b/>
                <w:i/>
                <w:noProof/>
                <w:sz w:val="20"/>
                <w:szCs w:val="20"/>
                <w:lang w:val="de-DE" w:eastAsia="de-DE"/>
              </w:rPr>
            </w:pPr>
          </w:p>
          <w:p w14:paraId="0FE2D0FD" w14:textId="19B875CC" w:rsidR="00D7642E" w:rsidRPr="00D41EDB" w:rsidRDefault="00D7642E" w:rsidP="00D7642E">
            <w:pPr>
              <w:rPr>
                <w:rFonts w:eastAsia="Times New Roman" w:cs="Arial"/>
                <w:b/>
                <w:i/>
                <w:noProof/>
                <w:sz w:val="20"/>
                <w:szCs w:val="20"/>
                <w:lang w:val="de-DE" w:eastAsia="de-DE"/>
              </w:rPr>
            </w:pPr>
            <w:r w:rsidRPr="00D41EDB">
              <w:rPr>
                <w:rFonts w:eastAsia="Times New Roman" w:cs="Arial"/>
                <w:b/>
                <w:i/>
                <w:noProof/>
                <w:sz w:val="20"/>
                <w:szCs w:val="20"/>
                <w:lang w:val="de-DE" w:eastAsia="de-DE"/>
              </w:rPr>
              <w:t>1.</w:t>
            </w:r>
            <w:r w:rsidR="006F3021">
              <w:rPr>
                <w:rFonts w:eastAsia="Times New Roman" w:cs="Arial"/>
                <w:b/>
                <w:i/>
                <w:noProof/>
                <w:sz w:val="20"/>
                <w:szCs w:val="20"/>
                <w:lang w:val="de-DE" w:eastAsia="de-DE"/>
              </w:rPr>
              <w:t>6</w:t>
            </w:r>
          </w:p>
        </w:tc>
        <w:tc>
          <w:tcPr>
            <w:tcW w:w="6379" w:type="dxa"/>
            <w:tcBorders>
              <w:top w:val="single" w:sz="4" w:space="0" w:color="auto"/>
              <w:left w:val="single" w:sz="4" w:space="0" w:color="auto"/>
              <w:bottom w:val="single" w:sz="4" w:space="0" w:color="auto"/>
              <w:right w:val="single" w:sz="4" w:space="0" w:color="auto"/>
            </w:tcBorders>
          </w:tcPr>
          <w:p w14:paraId="0B78334F"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5. Evaluation</w:t>
            </w:r>
          </w:p>
          <w:p w14:paraId="1D55166C"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Evaluation der erreichten und nicht erreichten Ziele im Bezug zur klinischen Symptomatik (Verlaufszeichenkontrolle), Evaluation der Prozesssteuerung, Evaluation der Beziehungsebene, Evaluation der interdiziplinären Zusammenarbeit und andere Therapiemöglichkeiten</w:t>
            </w:r>
          </w:p>
          <w:p w14:paraId="6449F3F7"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0421368E" w14:textId="77777777" w:rsidR="00D7642E" w:rsidRPr="00D7642E" w:rsidRDefault="00D7642E" w:rsidP="00D7642E">
            <w:pPr>
              <w:rPr>
                <w:rFonts w:eastAsia="Times New Roman" w:cs="Arial"/>
                <w:b/>
                <w:noProof/>
                <w:sz w:val="20"/>
                <w:szCs w:val="20"/>
                <w:lang w:val="de-DE" w:eastAsia="de-DE"/>
              </w:rPr>
            </w:pPr>
          </w:p>
          <w:p w14:paraId="0936A7AD" w14:textId="77777777" w:rsidR="00D7642E" w:rsidRPr="00D7642E" w:rsidRDefault="00D7642E" w:rsidP="00D7642E">
            <w:pPr>
              <w:rPr>
                <w:rFonts w:eastAsia="Times New Roman" w:cs="Arial"/>
                <w:b/>
                <w:noProof/>
                <w:sz w:val="20"/>
                <w:szCs w:val="20"/>
                <w:lang w:val="de-DE" w:eastAsia="de-DE"/>
              </w:rPr>
            </w:pPr>
          </w:p>
          <w:p w14:paraId="10CB5345"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r w:rsidR="00D7642E" w:rsidRPr="00D7642E" w14:paraId="133578A4" w14:textId="77777777" w:rsidTr="004F5FD2">
        <w:tc>
          <w:tcPr>
            <w:tcW w:w="675" w:type="dxa"/>
            <w:tcBorders>
              <w:top w:val="single" w:sz="4" w:space="0" w:color="auto"/>
              <w:left w:val="single" w:sz="4" w:space="0" w:color="auto"/>
              <w:bottom w:val="single" w:sz="4" w:space="0" w:color="auto"/>
              <w:right w:val="single" w:sz="4" w:space="0" w:color="auto"/>
            </w:tcBorders>
          </w:tcPr>
          <w:p w14:paraId="1723D074" w14:textId="77777777" w:rsidR="00D7642E" w:rsidRPr="00D41EDB" w:rsidRDefault="00D7642E" w:rsidP="00D7642E">
            <w:pPr>
              <w:rPr>
                <w:rFonts w:eastAsia="Times New Roman" w:cs="Arial"/>
                <w:b/>
                <w:i/>
                <w:noProof/>
                <w:sz w:val="20"/>
                <w:szCs w:val="20"/>
                <w:lang w:val="de-DE" w:eastAsia="de-DE"/>
              </w:rPr>
            </w:pPr>
          </w:p>
          <w:p w14:paraId="5400C1B7" w14:textId="10CFBFDC" w:rsidR="00D7642E" w:rsidRPr="00D41EDB" w:rsidRDefault="00D7642E" w:rsidP="00D7642E">
            <w:pPr>
              <w:rPr>
                <w:rFonts w:eastAsia="Times New Roman" w:cs="Arial"/>
                <w:b/>
                <w:i/>
                <w:noProof/>
                <w:sz w:val="20"/>
                <w:szCs w:val="20"/>
                <w:lang w:val="de-DE" w:eastAsia="de-DE"/>
              </w:rPr>
            </w:pPr>
            <w:r w:rsidRPr="00D41EDB">
              <w:rPr>
                <w:rFonts w:eastAsia="Times New Roman" w:cs="Arial"/>
                <w:b/>
                <w:i/>
                <w:noProof/>
                <w:sz w:val="20"/>
                <w:szCs w:val="20"/>
                <w:lang w:val="de-DE" w:eastAsia="de-DE"/>
              </w:rPr>
              <w:t>1.</w:t>
            </w:r>
            <w:r w:rsidR="006F3021">
              <w:rPr>
                <w:rFonts w:eastAsia="Times New Roman" w:cs="Arial"/>
                <w:b/>
                <w:i/>
                <w:noProof/>
                <w:sz w:val="20"/>
                <w:szCs w:val="20"/>
                <w:lang w:val="de-DE" w:eastAsia="de-DE"/>
              </w:rPr>
              <w:t>7</w:t>
            </w:r>
          </w:p>
        </w:tc>
        <w:tc>
          <w:tcPr>
            <w:tcW w:w="6379" w:type="dxa"/>
            <w:tcBorders>
              <w:top w:val="single" w:sz="4" w:space="0" w:color="auto"/>
              <w:left w:val="single" w:sz="4" w:space="0" w:color="auto"/>
              <w:bottom w:val="single" w:sz="4" w:space="0" w:color="auto"/>
              <w:right w:val="single" w:sz="4" w:space="0" w:color="auto"/>
            </w:tcBorders>
          </w:tcPr>
          <w:p w14:paraId="3C145F93"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6. Konsequenzen und Schlusswort</w:t>
            </w:r>
          </w:p>
          <w:p w14:paraId="74A358ED" w14:textId="77777777" w:rsidR="00D7642E" w:rsidRPr="00D7642E" w:rsidRDefault="00D7642E" w:rsidP="00D7642E">
            <w:pPr>
              <w:rPr>
                <w:rFonts w:eastAsia="Times New Roman" w:cs="Arial"/>
                <w:i/>
                <w:noProof/>
                <w:sz w:val="20"/>
                <w:szCs w:val="20"/>
                <w:lang w:val="de-DE" w:eastAsia="de-DE"/>
              </w:rPr>
            </w:pPr>
            <w:r w:rsidRPr="00D7642E">
              <w:rPr>
                <w:rFonts w:eastAsia="Times New Roman" w:cs="Arial"/>
                <w:i/>
                <w:noProof/>
                <w:sz w:val="20"/>
                <w:szCs w:val="20"/>
                <w:lang w:val="de-DE" w:eastAsia="de-DE"/>
              </w:rPr>
              <w:t>Konsequenzen für die persönliche Weiterentwicklung im Sinne des lebenslangen Lernens / Schlusswort</w:t>
            </w:r>
          </w:p>
          <w:p w14:paraId="399763B9" w14:textId="77777777" w:rsidR="00D7642E" w:rsidRPr="00D7642E" w:rsidRDefault="00D7642E" w:rsidP="00D7642E">
            <w:pPr>
              <w:rPr>
                <w:rFonts w:eastAsia="Times New Roman" w:cs="Arial"/>
                <w:i/>
                <w:noProof/>
                <w:sz w:val="20"/>
                <w:szCs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7FD99222" w14:textId="77777777" w:rsidR="00D7642E" w:rsidRPr="00D7642E" w:rsidRDefault="00D7642E" w:rsidP="00D7642E">
            <w:pPr>
              <w:jc w:val="center"/>
              <w:rPr>
                <w:rFonts w:eastAsia="Times New Roman" w:cs="Arial"/>
                <w:b/>
                <w:noProof/>
                <w:sz w:val="20"/>
                <w:szCs w:val="20"/>
                <w:lang w:val="de-DE" w:eastAsia="de-DE"/>
              </w:rPr>
            </w:pPr>
          </w:p>
          <w:p w14:paraId="58C83210" w14:textId="77777777" w:rsidR="00D7642E" w:rsidRPr="00D7642E" w:rsidRDefault="00D7642E" w:rsidP="00D7642E">
            <w:pPr>
              <w:jc w:val="center"/>
              <w:rPr>
                <w:rFonts w:eastAsia="Times New Roman" w:cs="Arial"/>
                <w:b/>
                <w:noProof/>
                <w:sz w:val="20"/>
                <w:szCs w:val="20"/>
                <w:lang w:val="de-DE" w:eastAsia="de-DE"/>
              </w:rPr>
            </w:pPr>
            <w:r w:rsidRPr="00D7642E">
              <w:rPr>
                <w:rFonts w:eastAsia="Times New Roman" w:cs="Arial"/>
                <w:b/>
                <w:noProof/>
                <w:sz w:val="20"/>
                <w:szCs w:val="20"/>
                <w:lang w:val="de-DE" w:eastAsia="de-DE"/>
              </w:rPr>
              <w:t>1-6</w:t>
            </w:r>
          </w:p>
        </w:tc>
      </w:tr>
    </w:tbl>
    <w:p w14:paraId="0561E37B" w14:textId="77777777" w:rsidR="00D7642E" w:rsidRPr="00D7642E" w:rsidRDefault="00D7642E" w:rsidP="00D7642E">
      <w:pPr>
        <w:spacing w:line="240" w:lineRule="auto"/>
        <w:rPr>
          <w:rFonts w:eastAsia="Times New Roman" w:cs="Arial"/>
          <w:noProof/>
          <w:szCs w:val="24"/>
          <w:lang w:val="de-DE" w:eastAsia="de-DE"/>
        </w:rPr>
      </w:pPr>
    </w:p>
    <w:p w14:paraId="17608621" w14:textId="77777777" w:rsidR="00D7642E" w:rsidRPr="00D7642E" w:rsidRDefault="00D7642E" w:rsidP="00D7642E">
      <w:pPr>
        <w:spacing w:line="240" w:lineRule="auto"/>
        <w:rPr>
          <w:rFonts w:eastAsia="Times New Roman" w:cs="Arial"/>
          <w:noProof/>
          <w:sz w:val="20"/>
          <w:szCs w:val="24"/>
          <w:lang w:val="de-DE" w:eastAsia="de-DE"/>
        </w:rPr>
      </w:pPr>
    </w:p>
    <w:p w14:paraId="6D066C6A" w14:textId="77777777" w:rsidR="00D7642E" w:rsidRPr="00D7642E" w:rsidRDefault="00D7642E" w:rsidP="00D7642E">
      <w:pPr>
        <w:spacing w:line="240" w:lineRule="auto"/>
        <w:ind w:left="360" w:hanging="360"/>
        <w:rPr>
          <w:rFonts w:eastAsia="Times New Roman" w:cs="Arial"/>
          <w:b/>
          <w:noProof/>
          <w:sz w:val="20"/>
          <w:szCs w:val="24"/>
          <w:lang w:val="de-DE" w:eastAsia="de-DE"/>
        </w:rPr>
      </w:pPr>
      <w:r w:rsidRPr="00D7642E">
        <w:rPr>
          <w:rFonts w:eastAsia="Times New Roman" w:cs="Arial"/>
          <w:noProof/>
          <w:sz w:val="20"/>
          <w:szCs w:val="24"/>
          <w:lang w:val="de-DE" w:eastAsia="de-DE"/>
        </w:rPr>
        <w:br w:type="page"/>
      </w:r>
      <w:r w:rsidRPr="00D7642E">
        <w:rPr>
          <w:rFonts w:eastAsia="Times New Roman" w:cs="Arial"/>
          <w:b/>
          <w:noProof/>
          <w:sz w:val="20"/>
          <w:szCs w:val="24"/>
          <w:lang w:val="de-DE" w:eastAsia="de-DE"/>
        </w:rPr>
        <w:lastRenderedPageBreak/>
        <w:t xml:space="preserve"> </w:t>
      </w:r>
    </w:p>
    <w:p w14:paraId="2A7A02D7" w14:textId="77777777" w:rsidR="00D7642E" w:rsidRPr="00D7642E" w:rsidRDefault="00D7642E" w:rsidP="00D7642E">
      <w:pPr>
        <w:spacing w:line="240" w:lineRule="auto"/>
        <w:rPr>
          <w:rFonts w:eastAsia="Times New Roman" w:cs="Arial"/>
          <w:b/>
          <w:noProof/>
          <w:sz w:val="20"/>
          <w:szCs w:val="24"/>
          <w:lang w:val="de-DE" w:eastAsia="de-DE"/>
        </w:rPr>
      </w:pPr>
    </w:p>
    <w:p w14:paraId="25CBADFA" w14:textId="77777777" w:rsidR="00D7642E" w:rsidRPr="00D7642E" w:rsidRDefault="00D7642E" w:rsidP="00D7642E">
      <w:pPr>
        <w:spacing w:line="240" w:lineRule="auto"/>
        <w:rPr>
          <w:rFonts w:eastAsia="Times New Roman" w:cs="Arial"/>
          <w:b/>
          <w:noProof/>
          <w:sz w:val="20"/>
          <w:szCs w:val="24"/>
          <w:lang w:val="de-DE" w:eastAsia="de-DE"/>
        </w:rPr>
      </w:pPr>
    </w:p>
    <w:p w14:paraId="11DE0852" w14:textId="77777777" w:rsidR="00D7642E" w:rsidRPr="00D7642E" w:rsidRDefault="00D7642E" w:rsidP="00D7642E">
      <w:pPr>
        <w:spacing w:line="240" w:lineRule="auto"/>
        <w:ind w:left="360" w:hanging="360"/>
        <w:rPr>
          <w:rFonts w:eastAsia="Times New Roman" w:cs="Arial"/>
          <w:noProof/>
          <w:color w:val="0070C0"/>
          <w:sz w:val="28"/>
          <w:szCs w:val="28"/>
          <w:lang w:val="de-DE" w:eastAsia="de-DE"/>
        </w:rPr>
      </w:pPr>
      <w:r w:rsidRPr="00D41EDB">
        <w:rPr>
          <w:rFonts w:eastAsia="Times New Roman" w:cs="Arial"/>
          <w:noProof/>
          <w:color w:val="0070C0"/>
          <w:sz w:val="28"/>
          <w:szCs w:val="28"/>
          <w:lang w:val="de-DE" w:eastAsia="de-DE"/>
        </w:rPr>
        <w:t>2:</w:t>
      </w:r>
      <w:r w:rsidRPr="00D7642E">
        <w:rPr>
          <w:rFonts w:eastAsia="Times New Roman" w:cs="Arial"/>
          <w:noProof/>
          <w:color w:val="0070C0"/>
          <w:sz w:val="28"/>
          <w:szCs w:val="28"/>
          <w:lang w:val="de-DE" w:eastAsia="de-DE"/>
        </w:rPr>
        <w:t xml:space="preserve"> Fachgespräch mit Expertinnen / Experten</w:t>
      </w:r>
    </w:p>
    <w:p w14:paraId="0DF1E39F" w14:textId="77777777" w:rsidR="00D7642E" w:rsidRPr="00D7642E" w:rsidRDefault="00D7642E" w:rsidP="00D7642E">
      <w:pPr>
        <w:spacing w:line="240" w:lineRule="auto"/>
        <w:rPr>
          <w:rFonts w:eastAsia="Times New Roman" w:cs="Arial"/>
          <w:noProof/>
          <w:sz w:val="20"/>
          <w:szCs w:val="24"/>
          <w:lang w:val="de-DE" w:eastAsia="de-DE"/>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6358"/>
        <w:gridCol w:w="935"/>
      </w:tblGrid>
      <w:tr w:rsidR="00D7642E" w:rsidRPr="00D7642E" w14:paraId="4A196517" w14:textId="77777777" w:rsidTr="004F5FD2">
        <w:trPr>
          <w:cantSplit/>
        </w:trPr>
        <w:tc>
          <w:tcPr>
            <w:tcW w:w="631" w:type="dxa"/>
            <w:tcBorders>
              <w:top w:val="single" w:sz="4" w:space="0" w:color="auto"/>
              <w:left w:val="single" w:sz="4" w:space="0" w:color="auto"/>
              <w:bottom w:val="single" w:sz="4" w:space="0" w:color="auto"/>
              <w:right w:val="single" w:sz="4" w:space="0" w:color="auto"/>
            </w:tcBorders>
          </w:tcPr>
          <w:p w14:paraId="13B5F639" w14:textId="77777777" w:rsidR="00D7642E" w:rsidRPr="00D7642E" w:rsidRDefault="00D7642E" w:rsidP="00D7642E">
            <w:pPr>
              <w:keepNext/>
              <w:spacing w:line="276" w:lineRule="auto"/>
              <w:outlineLvl w:val="7"/>
              <w:rPr>
                <w:rFonts w:eastAsia="Times New Roman" w:cs="Arial"/>
                <w:b/>
                <w:bCs/>
                <w:noProof/>
                <w:sz w:val="20"/>
                <w:szCs w:val="28"/>
                <w:lang w:val="de-DE" w:eastAsia="de-DE"/>
              </w:rPr>
            </w:pPr>
          </w:p>
        </w:tc>
        <w:tc>
          <w:tcPr>
            <w:tcW w:w="6358" w:type="dxa"/>
            <w:tcBorders>
              <w:top w:val="single" w:sz="4" w:space="0" w:color="auto"/>
              <w:left w:val="single" w:sz="4" w:space="0" w:color="auto"/>
              <w:bottom w:val="single" w:sz="4" w:space="0" w:color="auto"/>
              <w:right w:val="single" w:sz="4" w:space="0" w:color="auto"/>
            </w:tcBorders>
            <w:vAlign w:val="bottom"/>
          </w:tcPr>
          <w:p w14:paraId="46B3A9AB" w14:textId="77777777" w:rsidR="00D7642E" w:rsidRPr="00D7642E" w:rsidRDefault="00D7642E" w:rsidP="00D7642E">
            <w:pPr>
              <w:keepNext/>
              <w:spacing w:line="276" w:lineRule="auto"/>
              <w:outlineLvl w:val="7"/>
              <w:rPr>
                <w:rFonts w:eastAsia="Times New Roman" w:cs="Arial"/>
                <w:b/>
                <w:bCs/>
                <w:noProof/>
                <w:sz w:val="20"/>
                <w:szCs w:val="28"/>
                <w:lang w:val="de-DE" w:eastAsia="de-DE"/>
              </w:rPr>
            </w:pPr>
            <w:r w:rsidRPr="00D7642E">
              <w:rPr>
                <w:rFonts w:eastAsia="Times New Roman" w:cs="Arial"/>
                <w:b/>
                <w:bCs/>
                <w:noProof/>
                <w:sz w:val="20"/>
                <w:szCs w:val="28"/>
                <w:lang w:val="de-DE" w:eastAsia="de-DE"/>
              </w:rPr>
              <w:t>Beurteilungskriterien</w:t>
            </w:r>
          </w:p>
          <w:p w14:paraId="7580F177" w14:textId="77777777" w:rsidR="00D7642E" w:rsidRPr="00D7642E" w:rsidRDefault="00D7642E" w:rsidP="00D7642E">
            <w:pPr>
              <w:spacing w:line="276" w:lineRule="auto"/>
              <w:rPr>
                <w:rFonts w:eastAsia="Times New Roman" w:cs="Arial"/>
                <w:b/>
                <w:noProof/>
                <w:sz w:val="20"/>
                <w:szCs w:val="24"/>
                <w:lang w:val="de-DE" w:eastAsia="de-DE"/>
              </w:rPr>
            </w:pPr>
          </w:p>
        </w:tc>
        <w:tc>
          <w:tcPr>
            <w:tcW w:w="935" w:type="dxa"/>
            <w:tcBorders>
              <w:top w:val="single" w:sz="4" w:space="0" w:color="auto"/>
              <w:left w:val="single" w:sz="4" w:space="0" w:color="auto"/>
              <w:bottom w:val="single" w:sz="4" w:space="0" w:color="auto"/>
              <w:right w:val="single" w:sz="4" w:space="0" w:color="auto"/>
            </w:tcBorders>
            <w:hideMark/>
          </w:tcPr>
          <w:p w14:paraId="6EBC5518" w14:textId="77777777" w:rsidR="00D7642E" w:rsidRPr="00D7642E" w:rsidRDefault="00D7642E" w:rsidP="00D7642E">
            <w:pPr>
              <w:keepNext/>
              <w:spacing w:line="276" w:lineRule="auto"/>
              <w:jc w:val="center"/>
              <w:outlineLvl w:val="6"/>
              <w:rPr>
                <w:rFonts w:eastAsia="Times New Roman" w:cs="Arial"/>
                <w:b/>
                <w:noProof/>
                <w:sz w:val="16"/>
                <w:szCs w:val="20"/>
                <w:lang w:val="de-DE" w:eastAsia="de-DE"/>
              </w:rPr>
            </w:pPr>
            <w:r w:rsidRPr="00D7642E">
              <w:rPr>
                <w:rFonts w:eastAsia="Times New Roman" w:cs="Arial"/>
                <w:b/>
                <w:noProof/>
                <w:sz w:val="16"/>
                <w:szCs w:val="20"/>
                <w:lang w:val="de-DE" w:eastAsia="de-DE"/>
              </w:rPr>
              <w:t>Note</w:t>
            </w:r>
          </w:p>
        </w:tc>
      </w:tr>
      <w:tr w:rsidR="00D7642E" w:rsidRPr="00D7642E" w14:paraId="04B6104E" w14:textId="77777777" w:rsidTr="004F5FD2">
        <w:trPr>
          <w:cantSplit/>
        </w:trPr>
        <w:tc>
          <w:tcPr>
            <w:tcW w:w="631" w:type="dxa"/>
            <w:tcBorders>
              <w:top w:val="single" w:sz="4" w:space="0" w:color="auto"/>
              <w:left w:val="single" w:sz="4" w:space="0" w:color="auto"/>
              <w:bottom w:val="single" w:sz="4" w:space="0" w:color="auto"/>
              <w:right w:val="single" w:sz="4" w:space="0" w:color="auto"/>
            </w:tcBorders>
            <w:vAlign w:val="center"/>
            <w:hideMark/>
          </w:tcPr>
          <w:p w14:paraId="4B48086F" w14:textId="77777777" w:rsidR="00D7642E" w:rsidRPr="00D41EDB" w:rsidRDefault="00D7642E" w:rsidP="00D7642E">
            <w:pPr>
              <w:spacing w:line="276" w:lineRule="auto"/>
              <w:jc w:val="center"/>
              <w:rPr>
                <w:rFonts w:eastAsia="Times New Roman" w:cs="Arial"/>
                <w:b/>
                <w:i/>
                <w:iCs/>
                <w:noProof/>
                <w:sz w:val="20"/>
                <w:szCs w:val="24"/>
                <w:lang w:val="de-DE" w:eastAsia="de-DE"/>
              </w:rPr>
            </w:pPr>
            <w:r w:rsidRPr="00D41EDB">
              <w:rPr>
                <w:rFonts w:eastAsia="Times New Roman" w:cs="Arial"/>
                <w:b/>
                <w:i/>
                <w:iCs/>
                <w:noProof/>
                <w:sz w:val="20"/>
                <w:szCs w:val="24"/>
                <w:lang w:val="de-DE" w:eastAsia="de-DE"/>
              </w:rPr>
              <w:t>2.1</w:t>
            </w:r>
          </w:p>
        </w:tc>
        <w:tc>
          <w:tcPr>
            <w:tcW w:w="6358" w:type="dxa"/>
            <w:tcBorders>
              <w:top w:val="single" w:sz="4" w:space="0" w:color="auto"/>
              <w:left w:val="single" w:sz="4" w:space="0" w:color="auto"/>
              <w:bottom w:val="single" w:sz="4" w:space="0" w:color="auto"/>
              <w:right w:val="single" w:sz="4" w:space="0" w:color="auto"/>
            </w:tcBorders>
            <w:vAlign w:val="center"/>
          </w:tcPr>
          <w:p w14:paraId="25786570" w14:textId="77777777" w:rsidR="00D7642E" w:rsidRPr="00D7642E" w:rsidRDefault="00D7642E" w:rsidP="00D7642E">
            <w:pPr>
              <w:spacing w:line="276" w:lineRule="auto"/>
              <w:rPr>
                <w:rFonts w:eastAsia="Times New Roman" w:cs="Arial"/>
                <w:bCs/>
                <w:i/>
                <w:iCs/>
                <w:noProof/>
                <w:sz w:val="20"/>
                <w:szCs w:val="24"/>
                <w:lang w:val="de-DE" w:eastAsia="de-DE"/>
              </w:rPr>
            </w:pPr>
          </w:p>
          <w:p w14:paraId="16D84EBC" w14:textId="77777777" w:rsidR="00D7642E" w:rsidRPr="00D7642E" w:rsidRDefault="00D7642E" w:rsidP="00D7642E">
            <w:pPr>
              <w:spacing w:line="276" w:lineRule="auto"/>
              <w:rPr>
                <w:rFonts w:eastAsia="Times New Roman" w:cs="Arial"/>
                <w:i/>
                <w:iCs/>
                <w:noProof/>
                <w:sz w:val="20"/>
                <w:szCs w:val="24"/>
                <w:lang w:val="de-DE" w:eastAsia="de-DE"/>
              </w:rPr>
            </w:pPr>
            <w:r w:rsidRPr="00D7642E">
              <w:rPr>
                <w:rFonts w:eastAsia="Times New Roman" w:cs="Arial"/>
                <w:bCs/>
                <w:i/>
                <w:iCs/>
                <w:noProof/>
                <w:sz w:val="20"/>
                <w:szCs w:val="24"/>
                <w:lang w:val="de-DE" w:eastAsia="de-DE"/>
              </w:rPr>
              <w:t>Befragung zu: Befunderhebung und Interpretation</w:t>
            </w:r>
          </w:p>
          <w:p w14:paraId="03513BFF" w14:textId="77777777" w:rsidR="00D7642E" w:rsidRPr="00D7642E" w:rsidRDefault="00D7642E" w:rsidP="00D7642E">
            <w:pPr>
              <w:spacing w:line="276" w:lineRule="auto"/>
              <w:rPr>
                <w:rFonts w:eastAsia="Times New Roman" w:cs="Arial"/>
                <w:noProof/>
                <w:sz w:val="20"/>
                <w:szCs w:val="24"/>
                <w:lang w:val="de-DE" w:eastAsia="de-DE"/>
              </w:rPr>
            </w:pPr>
          </w:p>
        </w:tc>
        <w:tc>
          <w:tcPr>
            <w:tcW w:w="935" w:type="dxa"/>
            <w:tcBorders>
              <w:top w:val="single" w:sz="4" w:space="0" w:color="auto"/>
              <w:left w:val="single" w:sz="4" w:space="0" w:color="auto"/>
              <w:bottom w:val="single" w:sz="4" w:space="0" w:color="auto"/>
              <w:right w:val="single" w:sz="4" w:space="0" w:color="auto"/>
            </w:tcBorders>
          </w:tcPr>
          <w:p w14:paraId="5E7753DE" w14:textId="77777777" w:rsidR="00D7642E" w:rsidRPr="00D7642E" w:rsidRDefault="00D7642E" w:rsidP="00D7642E">
            <w:pPr>
              <w:spacing w:line="276" w:lineRule="auto"/>
              <w:jc w:val="center"/>
              <w:rPr>
                <w:rFonts w:eastAsia="Times New Roman" w:cs="Arial"/>
                <w:b/>
                <w:noProof/>
                <w:sz w:val="20"/>
                <w:szCs w:val="24"/>
                <w:lang w:val="de-DE" w:eastAsia="de-DE"/>
              </w:rPr>
            </w:pPr>
          </w:p>
          <w:p w14:paraId="22D94844" w14:textId="77777777" w:rsidR="00D7642E" w:rsidRPr="00D7642E" w:rsidRDefault="00D7642E" w:rsidP="00D7642E">
            <w:pPr>
              <w:spacing w:line="276" w:lineRule="auto"/>
              <w:jc w:val="center"/>
              <w:rPr>
                <w:rFonts w:eastAsia="Times New Roman" w:cs="Arial"/>
                <w:b/>
                <w:noProof/>
                <w:sz w:val="20"/>
                <w:szCs w:val="24"/>
                <w:lang w:val="de-DE" w:eastAsia="de-DE"/>
              </w:rPr>
            </w:pPr>
            <w:r w:rsidRPr="00D7642E">
              <w:rPr>
                <w:rFonts w:eastAsia="Times New Roman" w:cs="Arial"/>
                <w:b/>
                <w:noProof/>
                <w:sz w:val="20"/>
                <w:szCs w:val="24"/>
                <w:lang w:val="de-DE" w:eastAsia="de-DE"/>
              </w:rPr>
              <w:t>1-6</w:t>
            </w:r>
          </w:p>
        </w:tc>
      </w:tr>
      <w:tr w:rsidR="00D7642E" w:rsidRPr="00D7642E" w14:paraId="7FFF85F2" w14:textId="77777777" w:rsidTr="004F5FD2">
        <w:trPr>
          <w:cantSplit/>
        </w:trPr>
        <w:tc>
          <w:tcPr>
            <w:tcW w:w="631" w:type="dxa"/>
            <w:tcBorders>
              <w:top w:val="single" w:sz="4" w:space="0" w:color="auto"/>
              <w:left w:val="single" w:sz="4" w:space="0" w:color="auto"/>
              <w:bottom w:val="single" w:sz="4" w:space="0" w:color="auto"/>
              <w:right w:val="single" w:sz="4" w:space="0" w:color="auto"/>
            </w:tcBorders>
            <w:vAlign w:val="center"/>
            <w:hideMark/>
          </w:tcPr>
          <w:p w14:paraId="579C2B45" w14:textId="77777777" w:rsidR="00D7642E" w:rsidRPr="00D41EDB" w:rsidRDefault="00D7642E" w:rsidP="00D7642E">
            <w:pPr>
              <w:spacing w:line="276" w:lineRule="auto"/>
              <w:jc w:val="center"/>
              <w:rPr>
                <w:rFonts w:eastAsia="Times New Roman" w:cs="Arial"/>
                <w:b/>
                <w:i/>
                <w:iCs/>
                <w:noProof/>
                <w:sz w:val="20"/>
                <w:szCs w:val="24"/>
                <w:lang w:val="de-DE" w:eastAsia="de-DE"/>
              </w:rPr>
            </w:pPr>
            <w:r w:rsidRPr="00D41EDB">
              <w:rPr>
                <w:rFonts w:eastAsia="Times New Roman" w:cs="Arial"/>
                <w:b/>
                <w:i/>
                <w:iCs/>
                <w:noProof/>
                <w:sz w:val="20"/>
                <w:szCs w:val="24"/>
                <w:lang w:val="de-DE" w:eastAsia="de-DE"/>
              </w:rPr>
              <w:t>2.2</w:t>
            </w:r>
          </w:p>
        </w:tc>
        <w:tc>
          <w:tcPr>
            <w:tcW w:w="6358" w:type="dxa"/>
            <w:tcBorders>
              <w:top w:val="single" w:sz="4" w:space="0" w:color="auto"/>
              <w:left w:val="single" w:sz="4" w:space="0" w:color="auto"/>
              <w:bottom w:val="single" w:sz="4" w:space="0" w:color="auto"/>
              <w:right w:val="single" w:sz="4" w:space="0" w:color="auto"/>
            </w:tcBorders>
            <w:vAlign w:val="center"/>
          </w:tcPr>
          <w:p w14:paraId="1D34D2FB" w14:textId="77777777" w:rsidR="00D7642E" w:rsidRPr="00D7642E" w:rsidRDefault="00D7642E" w:rsidP="00D7642E">
            <w:pPr>
              <w:spacing w:line="276" w:lineRule="auto"/>
              <w:rPr>
                <w:rFonts w:eastAsia="Times New Roman" w:cs="Arial"/>
                <w:bCs/>
                <w:i/>
                <w:iCs/>
                <w:noProof/>
                <w:sz w:val="20"/>
                <w:szCs w:val="24"/>
                <w:lang w:val="de-DE" w:eastAsia="de-DE"/>
              </w:rPr>
            </w:pPr>
          </w:p>
          <w:p w14:paraId="0E8EA3A7" w14:textId="77777777" w:rsidR="00D7642E" w:rsidRPr="00D7642E" w:rsidRDefault="00D7642E" w:rsidP="00D7642E">
            <w:pPr>
              <w:spacing w:line="276" w:lineRule="auto"/>
              <w:rPr>
                <w:rFonts w:eastAsia="Times New Roman" w:cs="Arial"/>
                <w:i/>
                <w:iCs/>
                <w:noProof/>
                <w:sz w:val="20"/>
                <w:szCs w:val="24"/>
                <w:lang w:val="de-DE" w:eastAsia="de-DE"/>
              </w:rPr>
            </w:pPr>
            <w:r w:rsidRPr="00D7642E">
              <w:rPr>
                <w:rFonts w:eastAsia="Times New Roman" w:cs="Arial"/>
                <w:bCs/>
                <w:i/>
                <w:iCs/>
                <w:noProof/>
                <w:sz w:val="20"/>
                <w:szCs w:val="24"/>
                <w:lang w:val="de-DE" w:eastAsia="de-DE"/>
              </w:rPr>
              <w:t>Befragung zu: Massnahmenkonzept</w:t>
            </w:r>
          </w:p>
          <w:p w14:paraId="1129078D" w14:textId="77777777" w:rsidR="00D7642E" w:rsidRPr="00D7642E" w:rsidRDefault="00D7642E" w:rsidP="00D7642E">
            <w:pPr>
              <w:spacing w:line="276" w:lineRule="auto"/>
              <w:rPr>
                <w:rFonts w:eastAsia="Times New Roman" w:cs="Arial"/>
                <w:noProof/>
                <w:sz w:val="20"/>
                <w:szCs w:val="24"/>
                <w:lang w:val="de-DE" w:eastAsia="de-DE"/>
              </w:rPr>
            </w:pPr>
          </w:p>
        </w:tc>
        <w:tc>
          <w:tcPr>
            <w:tcW w:w="935" w:type="dxa"/>
            <w:tcBorders>
              <w:top w:val="single" w:sz="4" w:space="0" w:color="auto"/>
              <w:left w:val="single" w:sz="4" w:space="0" w:color="auto"/>
              <w:bottom w:val="single" w:sz="4" w:space="0" w:color="auto"/>
              <w:right w:val="single" w:sz="4" w:space="0" w:color="auto"/>
            </w:tcBorders>
          </w:tcPr>
          <w:p w14:paraId="6E136371" w14:textId="77777777" w:rsidR="00D7642E" w:rsidRPr="00D7642E" w:rsidRDefault="00D7642E" w:rsidP="00D7642E">
            <w:pPr>
              <w:spacing w:line="276" w:lineRule="auto"/>
              <w:jc w:val="center"/>
              <w:rPr>
                <w:rFonts w:eastAsia="Times New Roman" w:cs="Arial"/>
                <w:b/>
                <w:noProof/>
                <w:sz w:val="20"/>
                <w:szCs w:val="24"/>
                <w:lang w:val="de-DE" w:eastAsia="de-DE"/>
              </w:rPr>
            </w:pPr>
          </w:p>
          <w:p w14:paraId="78DAE13B" w14:textId="77777777" w:rsidR="00D7642E" w:rsidRPr="00D7642E" w:rsidRDefault="00D7642E" w:rsidP="00D7642E">
            <w:pPr>
              <w:spacing w:line="276" w:lineRule="auto"/>
              <w:jc w:val="center"/>
              <w:rPr>
                <w:rFonts w:eastAsia="Times New Roman" w:cs="Arial"/>
                <w:b/>
                <w:noProof/>
                <w:sz w:val="20"/>
                <w:szCs w:val="24"/>
                <w:lang w:val="de-DE" w:eastAsia="de-DE"/>
              </w:rPr>
            </w:pPr>
            <w:r w:rsidRPr="00D7642E">
              <w:rPr>
                <w:rFonts w:eastAsia="Times New Roman" w:cs="Arial"/>
                <w:b/>
                <w:noProof/>
                <w:sz w:val="20"/>
                <w:szCs w:val="24"/>
                <w:lang w:val="de-DE" w:eastAsia="de-DE"/>
              </w:rPr>
              <w:t>1-6</w:t>
            </w:r>
          </w:p>
        </w:tc>
      </w:tr>
      <w:tr w:rsidR="00D7642E" w:rsidRPr="00D7642E" w14:paraId="70C05569" w14:textId="77777777" w:rsidTr="004F5FD2">
        <w:trPr>
          <w:cantSplit/>
        </w:trPr>
        <w:tc>
          <w:tcPr>
            <w:tcW w:w="631" w:type="dxa"/>
            <w:tcBorders>
              <w:top w:val="single" w:sz="4" w:space="0" w:color="auto"/>
              <w:left w:val="single" w:sz="4" w:space="0" w:color="auto"/>
              <w:bottom w:val="single" w:sz="4" w:space="0" w:color="auto"/>
              <w:right w:val="single" w:sz="4" w:space="0" w:color="auto"/>
            </w:tcBorders>
            <w:vAlign w:val="center"/>
            <w:hideMark/>
          </w:tcPr>
          <w:p w14:paraId="08C29C50" w14:textId="77777777" w:rsidR="00D7642E" w:rsidRPr="00D41EDB" w:rsidRDefault="00D7642E" w:rsidP="00D7642E">
            <w:pPr>
              <w:spacing w:line="276" w:lineRule="auto"/>
              <w:jc w:val="center"/>
              <w:rPr>
                <w:rFonts w:eastAsia="Times New Roman" w:cs="Arial"/>
                <w:b/>
                <w:i/>
                <w:iCs/>
                <w:noProof/>
                <w:sz w:val="20"/>
                <w:szCs w:val="24"/>
                <w:lang w:val="de-DE" w:eastAsia="de-DE"/>
              </w:rPr>
            </w:pPr>
            <w:r w:rsidRPr="00D41EDB">
              <w:rPr>
                <w:rFonts w:eastAsia="Times New Roman" w:cs="Arial"/>
                <w:b/>
                <w:i/>
                <w:iCs/>
                <w:noProof/>
                <w:sz w:val="20"/>
                <w:szCs w:val="24"/>
                <w:lang w:val="de-DE" w:eastAsia="de-DE"/>
              </w:rPr>
              <w:t>2.3</w:t>
            </w:r>
          </w:p>
        </w:tc>
        <w:tc>
          <w:tcPr>
            <w:tcW w:w="6358" w:type="dxa"/>
            <w:tcBorders>
              <w:top w:val="single" w:sz="4" w:space="0" w:color="auto"/>
              <w:left w:val="single" w:sz="4" w:space="0" w:color="auto"/>
              <w:bottom w:val="single" w:sz="4" w:space="0" w:color="auto"/>
              <w:right w:val="single" w:sz="4" w:space="0" w:color="auto"/>
            </w:tcBorders>
            <w:vAlign w:val="center"/>
          </w:tcPr>
          <w:p w14:paraId="2CF3653B" w14:textId="77777777" w:rsidR="00D7642E" w:rsidRPr="00D7642E" w:rsidRDefault="00D7642E" w:rsidP="00D7642E">
            <w:pPr>
              <w:spacing w:line="276" w:lineRule="auto"/>
              <w:rPr>
                <w:rFonts w:eastAsia="Times New Roman" w:cs="Arial"/>
                <w:bCs/>
                <w:i/>
                <w:iCs/>
                <w:noProof/>
                <w:sz w:val="20"/>
                <w:szCs w:val="24"/>
                <w:lang w:val="de-DE" w:eastAsia="de-DE"/>
              </w:rPr>
            </w:pPr>
          </w:p>
          <w:p w14:paraId="107F5CCE" w14:textId="77777777" w:rsidR="00D7642E" w:rsidRPr="00D7642E" w:rsidRDefault="00D7642E" w:rsidP="00D7642E">
            <w:pPr>
              <w:spacing w:line="276" w:lineRule="auto"/>
              <w:rPr>
                <w:rFonts w:eastAsia="Times New Roman" w:cs="Arial"/>
                <w:i/>
                <w:iCs/>
                <w:noProof/>
                <w:sz w:val="20"/>
                <w:szCs w:val="24"/>
                <w:lang w:val="de-DE" w:eastAsia="de-DE"/>
              </w:rPr>
            </w:pPr>
            <w:r w:rsidRPr="00D7642E">
              <w:rPr>
                <w:rFonts w:eastAsia="Times New Roman" w:cs="Arial"/>
                <w:bCs/>
                <w:i/>
                <w:iCs/>
                <w:noProof/>
                <w:sz w:val="20"/>
                <w:szCs w:val="24"/>
                <w:lang w:val="de-DE" w:eastAsia="de-DE"/>
              </w:rPr>
              <w:t xml:space="preserve">Befragung zu: Evaluation / </w:t>
            </w:r>
            <w:r w:rsidRPr="00FB163B">
              <w:rPr>
                <w:rFonts w:eastAsia="Times New Roman" w:cs="Arial"/>
                <w:bCs/>
                <w:i/>
                <w:iCs/>
                <w:noProof/>
                <w:sz w:val="20"/>
                <w:szCs w:val="24"/>
                <w:lang w:val="de-DE" w:eastAsia="de-DE"/>
              </w:rPr>
              <w:t>Reflexion</w:t>
            </w:r>
            <w:r w:rsidRPr="00D7642E">
              <w:rPr>
                <w:rFonts w:eastAsia="Times New Roman" w:cs="Arial"/>
                <w:bCs/>
                <w:i/>
                <w:iCs/>
                <w:noProof/>
                <w:sz w:val="20"/>
                <w:szCs w:val="24"/>
                <w:lang w:val="de-DE" w:eastAsia="de-DE"/>
              </w:rPr>
              <w:t xml:space="preserve"> und Konsequenzen</w:t>
            </w:r>
          </w:p>
          <w:p w14:paraId="0118128C" w14:textId="77777777" w:rsidR="00D7642E" w:rsidRPr="00D7642E" w:rsidRDefault="00D7642E" w:rsidP="00D7642E">
            <w:pPr>
              <w:spacing w:line="276" w:lineRule="auto"/>
              <w:rPr>
                <w:rFonts w:eastAsia="Times New Roman" w:cs="Arial"/>
                <w:noProof/>
                <w:sz w:val="20"/>
                <w:szCs w:val="24"/>
                <w:lang w:val="de-DE" w:eastAsia="de-DE"/>
              </w:rPr>
            </w:pPr>
          </w:p>
        </w:tc>
        <w:tc>
          <w:tcPr>
            <w:tcW w:w="935" w:type="dxa"/>
            <w:tcBorders>
              <w:top w:val="single" w:sz="4" w:space="0" w:color="auto"/>
              <w:left w:val="single" w:sz="4" w:space="0" w:color="auto"/>
              <w:bottom w:val="single" w:sz="4" w:space="0" w:color="auto"/>
              <w:right w:val="single" w:sz="4" w:space="0" w:color="auto"/>
            </w:tcBorders>
          </w:tcPr>
          <w:p w14:paraId="138C31D2" w14:textId="77777777" w:rsidR="00D7642E" w:rsidRPr="00D7642E" w:rsidRDefault="00D7642E" w:rsidP="00D7642E">
            <w:pPr>
              <w:spacing w:line="276" w:lineRule="auto"/>
              <w:jc w:val="center"/>
              <w:rPr>
                <w:rFonts w:eastAsia="Times New Roman" w:cs="Arial"/>
                <w:b/>
                <w:noProof/>
                <w:sz w:val="20"/>
                <w:szCs w:val="24"/>
                <w:lang w:val="de-DE" w:eastAsia="de-DE"/>
              </w:rPr>
            </w:pPr>
          </w:p>
          <w:p w14:paraId="045FF82C" w14:textId="77777777" w:rsidR="00D7642E" w:rsidRPr="00D7642E" w:rsidRDefault="00D7642E" w:rsidP="00D7642E">
            <w:pPr>
              <w:spacing w:line="276" w:lineRule="auto"/>
              <w:jc w:val="center"/>
              <w:rPr>
                <w:rFonts w:eastAsia="Times New Roman" w:cs="Arial"/>
                <w:b/>
                <w:noProof/>
                <w:sz w:val="20"/>
                <w:szCs w:val="24"/>
                <w:lang w:val="de-DE" w:eastAsia="de-DE"/>
              </w:rPr>
            </w:pPr>
            <w:r w:rsidRPr="00D7642E">
              <w:rPr>
                <w:rFonts w:eastAsia="Times New Roman" w:cs="Arial"/>
                <w:b/>
                <w:noProof/>
                <w:sz w:val="20"/>
                <w:szCs w:val="24"/>
                <w:lang w:val="de-DE" w:eastAsia="de-DE"/>
              </w:rPr>
              <w:t>1-6</w:t>
            </w:r>
          </w:p>
        </w:tc>
      </w:tr>
      <w:tr w:rsidR="00D7642E" w:rsidRPr="00D7642E" w14:paraId="4C07FD5D" w14:textId="77777777" w:rsidTr="004F5FD2">
        <w:trPr>
          <w:cantSplit/>
        </w:trPr>
        <w:tc>
          <w:tcPr>
            <w:tcW w:w="631" w:type="dxa"/>
            <w:tcBorders>
              <w:top w:val="single" w:sz="4" w:space="0" w:color="auto"/>
              <w:left w:val="single" w:sz="4" w:space="0" w:color="auto"/>
              <w:bottom w:val="single" w:sz="4" w:space="0" w:color="auto"/>
              <w:right w:val="single" w:sz="4" w:space="0" w:color="auto"/>
            </w:tcBorders>
            <w:vAlign w:val="center"/>
            <w:hideMark/>
          </w:tcPr>
          <w:p w14:paraId="1D997FCA" w14:textId="77777777" w:rsidR="00D7642E" w:rsidRPr="00D41EDB" w:rsidRDefault="00D7642E" w:rsidP="00D7642E">
            <w:pPr>
              <w:spacing w:line="276" w:lineRule="auto"/>
              <w:jc w:val="center"/>
              <w:rPr>
                <w:rFonts w:eastAsia="Times New Roman" w:cs="Arial"/>
                <w:b/>
                <w:i/>
                <w:iCs/>
                <w:noProof/>
                <w:sz w:val="20"/>
                <w:szCs w:val="24"/>
                <w:lang w:val="de-DE" w:eastAsia="de-DE"/>
              </w:rPr>
            </w:pPr>
            <w:r w:rsidRPr="00D41EDB">
              <w:rPr>
                <w:rFonts w:eastAsia="Times New Roman" w:cs="Arial"/>
                <w:b/>
                <w:i/>
                <w:iCs/>
                <w:noProof/>
                <w:sz w:val="20"/>
                <w:szCs w:val="24"/>
                <w:lang w:val="de-DE" w:eastAsia="de-DE"/>
              </w:rPr>
              <w:t>2.4</w:t>
            </w:r>
          </w:p>
        </w:tc>
        <w:tc>
          <w:tcPr>
            <w:tcW w:w="6358" w:type="dxa"/>
            <w:tcBorders>
              <w:top w:val="single" w:sz="4" w:space="0" w:color="auto"/>
              <w:left w:val="single" w:sz="4" w:space="0" w:color="auto"/>
              <w:bottom w:val="single" w:sz="4" w:space="0" w:color="auto"/>
              <w:right w:val="single" w:sz="4" w:space="0" w:color="auto"/>
            </w:tcBorders>
            <w:vAlign w:val="center"/>
          </w:tcPr>
          <w:p w14:paraId="24C83423" w14:textId="77777777" w:rsidR="00D7642E" w:rsidRPr="00D7642E" w:rsidRDefault="00D7642E" w:rsidP="00D7642E">
            <w:pPr>
              <w:spacing w:line="276" w:lineRule="auto"/>
              <w:rPr>
                <w:rFonts w:eastAsia="Times New Roman" w:cs="Arial"/>
                <w:bCs/>
                <w:i/>
                <w:iCs/>
                <w:noProof/>
                <w:sz w:val="20"/>
                <w:szCs w:val="24"/>
                <w:lang w:val="de-DE" w:eastAsia="de-DE"/>
              </w:rPr>
            </w:pPr>
          </w:p>
          <w:p w14:paraId="2F84EEB2" w14:textId="77777777" w:rsidR="00D7642E" w:rsidRPr="00D7642E" w:rsidRDefault="00D7642E" w:rsidP="00D7642E">
            <w:pPr>
              <w:spacing w:line="276" w:lineRule="auto"/>
              <w:rPr>
                <w:rFonts w:eastAsia="Times New Roman" w:cs="Arial"/>
                <w:i/>
                <w:iCs/>
                <w:noProof/>
                <w:sz w:val="20"/>
                <w:szCs w:val="24"/>
                <w:lang w:val="de-DE" w:eastAsia="de-DE"/>
              </w:rPr>
            </w:pPr>
            <w:r w:rsidRPr="00D7642E">
              <w:rPr>
                <w:rFonts w:eastAsia="Times New Roman" w:cs="Arial"/>
                <w:bCs/>
                <w:i/>
                <w:iCs/>
                <w:noProof/>
                <w:sz w:val="20"/>
                <w:szCs w:val="24"/>
                <w:lang w:val="de-DE" w:eastAsia="de-DE"/>
              </w:rPr>
              <w:t>Der Kandidat / die Kandidatin kommuniziert interdisziplinär und stufengerecht.</w:t>
            </w:r>
          </w:p>
          <w:p w14:paraId="19C5DD30" w14:textId="77777777" w:rsidR="00D7642E" w:rsidRPr="00D7642E" w:rsidRDefault="00D7642E" w:rsidP="00D7642E">
            <w:pPr>
              <w:spacing w:line="276" w:lineRule="auto"/>
              <w:rPr>
                <w:rFonts w:eastAsia="Times New Roman" w:cs="Arial"/>
                <w:noProof/>
                <w:sz w:val="20"/>
                <w:szCs w:val="24"/>
                <w:lang w:val="de-DE" w:eastAsia="de-DE"/>
              </w:rPr>
            </w:pPr>
          </w:p>
        </w:tc>
        <w:tc>
          <w:tcPr>
            <w:tcW w:w="935" w:type="dxa"/>
            <w:tcBorders>
              <w:top w:val="single" w:sz="4" w:space="0" w:color="auto"/>
              <w:left w:val="single" w:sz="4" w:space="0" w:color="auto"/>
              <w:bottom w:val="single" w:sz="4" w:space="0" w:color="auto"/>
              <w:right w:val="single" w:sz="4" w:space="0" w:color="auto"/>
            </w:tcBorders>
          </w:tcPr>
          <w:p w14:paraId="56C32898" w14:textId="77777777" w:rsidR="00D7642E" w:rsidRPr="00D7642E" w:rsidRDefault="00D7642E" w:rsidP="00D7642E">
            <w:pPr>
              <w:spacing w:line="276" w:lineRule="auto"/>
              <w:jc w:val="center"/>
              <w:rPr>
                <w:rFonts w:eastAsia="Times New Roman" w:cs="Arial"/>
                <w:b/>
                <w:noProof/>
                <w:sz w:val="20"/>
                <w:szCs w:val="24"/>
                <w:lang w:val="de-DE" w:eastAsia="de-DE"/>
              </w:rPr>
            </w:pPr>
          </w:p>
          <w:p w14:paraId="17F924DD" w14:textId="77777777" w:rsidR="00D7642E" w:rsidRPr="00D7642E" w:rsidRDefault="00D7642E" w:rsidP="00D7642E">
            <w:pPr>
              <w:spacing w:line="276" w:lineRule="auto"/>
              <w:jc w:val="center"/>
              <w:rPr>
                <w:rFonts w:eastAsia="Times New Roman" w:cs="Arial"/>
                <w:b/>
                <w:noProof/>
                <w:sz w:val="20"/>
                <w:szCs w:val="24"/>
                <w:lang w:val="de-DE" w:eastAsia="de-DE"/>
              </w:rPr>
            </w:pPr>
            <w:r w:rsidRPr="00D7642E">
              <w:rPr>
                <w:rFonts w:eastAsia="Times New Roman" w:cs="Arial"/>
                <w:b/>
                <w:noProof/>
                <w:sz w:val="20"/>
                <w:szCs w:val="24"/>
                <w:lang w:val="de-DE" w:eastAsia="de-DE"/>
              </w:rPr>
              <w:t>1-6</w:t>
            </w:r>
          </w:p>
        </w:tc>
      </w:tr>
    </w:tbl>
    <w:p w14:paraId="698FB2C6" w14:textId="77777777" w:rsidR="00D7642E" w:rsidRPr="00D7642E" w:rsidRDefault="00D7642E" w:rsidP="00D7642E">
      <w:pPr>
        <w:spacing w:line="240" w:lineRule="auto"/>
        <w:rPr>
          <w:rFonts w:eastAsia="Times New Roman" w:cs="Arial"/>
          <w:noProof/>
          <w:sz w:val="20"/>
          <w:szCs w:val="24"/>
          <w:lang w:val="de-DE" w:eastAsia="de-DE"/>
        </w:rPr>
      </w:pPr>
    </w:p>
    <w:p w14:paraId="48CA358A" w14:textId="77777777" w:rsidR="00D7642E" w:rsidRPr="00D7642E" w:rsidRDefault="00D7642E" w:rsidP="00D7642E">
      <w:pPr>
        <w:spacing w:line="240" w:lineRule="auto"/>
        <w:rPr>
          <w:rFonts w:eastAsia="Times New Roman" w:cs="Arial"/>
          <w:b/>
          <w:noProof/>
          <w:sz w:val="20"/>
          <w:szCs w:val="24"/>
          <w:lang w:val="de-DE" w:eastAsia="de-DE"/>
        </w:rPr>
      </w:pPr>
    </w:p>
    <w:p w14:paraId="1074C049" w14:textId="77777777" w:rsidR="00D7642E" w:rsidRPr="00D7642E" w:rsidRDefault="00D7642E" w:rsidP="00D7642E">
      <w:pPr>
        <w:spacing w:line="240" w:lineRule="auto"/>
        <w:rPr>
          <w:rFonts w:eastAsia="Times New Roman" w:cs="Arial"/>
          <w:b/>
          <w:noProof/>
          <w:sz w:val="20"/>
          <w:szCs w:val="24"/>
          <w:lang w:val="de-DE" w:eastAsia="de-DE"/>
        </w:rPr>
      </w:pPr>
    </w:p>
    <w:p w14:paraId="6A015921" w14:textId="77777777" w:rsidR="00D7642E" w:rsidRPr="00D7642E" w:rsidRDefault="00D7642E" w:rsidP="00D7642E">
      <w:pPr>
        <w:spacing w:line="240" w:lineRule="auto"/>
        <w:rPr>
          <w:rFonts w:eastAsia="Times New Roman" w:cs="Arial"/>
          <w:b/>
          <w:noProof/>
          <w:sz w:val="20"/>
          <w:szCs w:val="24"/>
          <w:lang w:val="de-DE" w:eastAsia="de-DE"/>
        </w:rPr>
      </w:pPr>
    </w:p>
    <w:p w14:paraId="50C5320F" w14:textId="77777777" w:rsidR="00D7642E" w:rsidRPr="00D7642E" w:rsidRDefault="00D7642E" w:rsidP="00D7642E">
      <w:pPr>
        <w:spacing w:line="240" w:lineRule="auto"/>
        <w:rPr>
          <w:rFonts w:eastAsia="Times New Roman" w:cs="Arial"/>
          <w:b/>
          <w:noProof/>
          <w:sz w:val="20"/>
          <w:szCs w:val="24"/>
          <w:lang w:val="de-DE" w:eastAsia="de-DE"/>
        </w:rPr>
      </w:pPr>
    </w:p>
    <w:p w14:paraId="381E58F1" w14:textId="77777777" w:rsidR="00D7642E" w:rsidRPr="00D7642E" w:rsidRDefault="00D7642E" w:rsidP="00D7642E">
      <w:pPr>
        <w:spacing w:line="240" w:lineRule="auto"/>
        <w:rPr>
          <w:rFonts w:eastAsia="Times New Roman" w:cs="Arial"/>
          <w:b/>
          <w:noProof/>
          <w:sz w:val="20"/>
          <w:szCs w:val="24"/>
          <w:lang w:val="de-DE" w:eastAsia="de-DE"/>
        </w:rPr>
      </w:pPr>
    </w:p>
    <w:p w14:paraId="7F46FA2D" w14:textId="77777777" w:rsidR="00D7642E" w:rsidRPr="00D7642E" w:rsidRDefault="00D7642E" w:rsidP="00D7642E">
      <w:pPr>
        <w:spacing w:line="240" w:lineRule="auto"/>
        <w:rPr>
          <w:rFonts w:eastAsia="Times New Roman" w:cs="Arial"/>
          <w:b/>
          <w:noProof/>
          <w:sz w:val="20"/>
          <w:szCs w:val="24"/>
          <w:lang w:val="de-DE" w:eastAsia="de-DE"/>
        </w:rPr>
      </w:pPr>
    </w:p>
    <w:p w14:paraId="60F88E60" w14:textId="77777777" w:rsidR="00D7642E" w:rsidRPr="00D7642E" w:rsidRDefault="00D7642E" w:rsidP="00D7642E">
      <w:pPr>
        <w:spacing w:line="240" w:lineRule="auto"/>
        <w:rPr>
          <w:rFonts w:eastAsia="Times New Roman" w:cs="Arial"/>
          <w:b/>
          <w:noProof/>
          <w:sz w:val="20"/>
          <w:szCs w:val="24"/>
          <w:lang w:val="de-DE" w:eastAsia="de-DE"/>
        </w:rPr>
      </w:pPr>
    </w:p>
    <w:p w14:paraId="3A7AE6CC" w14:textId="77777777" w:rsidR="00D7642E" w:rsidRPr="00D7642E" w:rsidRDefault="00D7642E" w:rsidP="00D7642E">
      <w:pPr>
        <w:spacing w:line="240" w:lineRule="auto"/>
        <w:rPr>
          <w:rFonts w:eastAsia="Times New Roman" w:cs="Arial"/>
          <w:b/>
          <w:noProof/>
          <w:sz w:val="20"/>
          <w:szCs w:val="24"/>
          <w:lang w:val="de-DE" w:eastAsia="de-DE"/>
        </w:rPr>
      </w:pPr>
    </w:p>
    <w:p w14:paraId="17F4E57F" w14:textId="77777777" w:rsidR="00D7642E" w:rsidRPr="00D7642E" w:rsidRDefault="00D7642E" w:rsidP="00D7642E">
      <w:pPr>
        <w:spacing w:line="240" w:lineRule="auto"/>
        <w:rPr>
          <w:rFonts w:eastAsia="Times New Roman" w:cs="Arial"/>
          <w:b/>
          <w:noProof/>
          <w:sz w:val="20"/>
          <w:szCs w:val="24"/>
          <w:lang w:val="de-DE" w:eastAsia="de-DE"/>
        </w:rPr>
      </w:pPr>
    </w:p>
    <w:p w14:paraId="2914F442" w14:textId="77777777" w:rsidR="00D7642E" w:rsidRPr="00D7642E" w:rsidRDefault="00D7642E" w:rsidP="00D7642E">
      <w:pPr>
        <w:spacing w:line="240" w:lineRule="auto"/>
        <w:rPr>
          <w:rFonts w:eastAsia="Times New Roman" w:cs="Arial"/>
          <w:noProof/>
          <w:sz w:val="20"/>
          <w:szCs w:val="24"/>
          <w:lang w:val="de-DE" w:eastAsia="de-DE"/>
        </w:rPr>
      </w:pPr>
    </w:p>
    <w:p w14:paraId="23EB4785" w14:textId="77777777" w:rsidR="00D7642E" w:rsidRPr="00D7642E" w:rsidRDefault="00D7642E" w:rsidP="00D7642E">
      <w:pPr>
        <w:spacing w:line="240" w:lineRule="auto"/>
        <w:rPr>
          <w:rFonts w:eastAsia="Times New Roman" w:cs="Arial"/>
          <w:bCs/>
          <w:noProof/>
          <w:sz w:val="20"/>
          <w:szCs w:val="24"/>
          <w:lang w:val="de-DE" w:eastAsia="de-DE"/>
        </w:rPr>
      </w:pPr>
      <w:r w:rsidRPr="00D7642E">
        <w:rPr>
          <w:rFonts w:eastAsia="Times New Roman" w:cs="Arial"/>
          <w:bCs/>
          <w:noProof/>
          <w:sz w:val="20"/>
          <w:szCs w:val="24"/>
          <w:lang w:val="de-DE" w:eastAsia="de-DE"/>
        </w:rPr>
        <w:t xml:space="preserve"> </w:t>
      </w:r>
    </w:p>
    <w:p w14:paraId="14236DFE" w14:textId="77777777" w:rsidR="00D7642E" w:rsidRPr="00D7642E" w:rsidRDefault="00D7642E" w:rsidP="00D7642E">
      <w:pPr>
        <w:spacing w:line="240" w:lineRule="auto"/>
        <w:rPr>
          <w:rFonts w:eastAsia="Times New Roman" w:cs="Arial"/>
          <w:bCs/>
          <w:noProof/>
          <w:sz w:val="20"/>
          <w:szCs w:val="24"/>
          <w:lang w:val="de-DE" w:eastAsia="de-DE"/>
        </w:rPr>
      </w:pPr>
    </w:p>
    <w:p w14:paraId="2E3F775A" w14:textId="77777777" w:rsidR="00D7642E" w:rsidRPr="00D7642E" w:rsidRDefault="00D7642E" w:rsidP="00D7642E">
      <w:pPr>
        <w:spacing w:line="240" w:lineRule="auto"/>
        <w:rPr>
          <w:rFonts w:eastAsia="Times New Roman" w:cs="Arial"/>
          <w:noProof/>
          <w:szCs w:val="24"/>
          <w:lang w:val="de-DE" w:eastAsia="de-DE"/>
        </w:rPr>
      </w:pPr>
    </w:p>
    <w:p w14:paraId="53D27583" w14:textId="77777777" w:rsidR="00D7642E" w:rsidRPr="00D7642E" w:rsidRDefault="00D7642E" w:rsidP="00D7642E">
      <w:pPr>
        <w:spacing w:line="240" w:lineRule="auto"/>
        <w:rPr>
          <w:rFonts w:eastAsia="Times New Roman" w:cs="Arial"/>
          <w:noProof/>
          <w:szCs w:val="24"/>
          <w:lang w:val="de-DE" w:eastAsia="de-DE"/>
        </w:rPr>
      </w:pPr>
    </w:p>
    <w:p w14:paraId="4BF2F6CF" w14:textId="77777777" w:rsidR="00D7642E" w:rsidRPr="00D7642E" w:rsidRDefault="00D7642E" w:rsidP="00D7642E">
      <w:pPr>
        <w:spacing w:line="240" w:lineRule="auto"/>
        <w:rPr>
          <w:rFonts w:eastAsia="Times New Roman" w:cs="Arial"/>
          <w:noProof/>
          <w:szCs w:val="24"/>
          <w:lang w:val="de-DE" w:eastAsia="de-DE"/>
        </w:rPr>
      </w:pPr>
    </w:p>
    <w:p w14:paraId="42F34355" w14:textId="77777777" w:rsidR="002C7E3F" w:rsidRDefault="002C7E3F"/>
    <w:sectPr w:rsidR="002C7E3F" w:rsidSect="00A5122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9C03" w14:textId="77777777" w:rsidR="00A55BC6" w:rsidRDefault="00A55BC6">
      <w:pPr>
        <w:spacing w:line="240" w:lineRule="auto"/>
      </w:pPr>
      <w:r>
        <w:separator/>
      </w:r>
    </w:p>
  </w:endnote>
  <w:endnote w:type="continuationSeparator" w:id="0">
    <w:p w14:paraId="3CA6D99F" w14:textId="77777777" w:rsidR="00A55BC6" w:rsidRDefault="00A55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66B8" w14:textId="0C747B4E" w:rsidR="009F1608" w:rsidRDefault="00D7642E">
    <w:pPr>
      <w:pStyle w:val="Fuzeile"/>
    </w:pPr>
    <w:r>
      <w:rPr>
        <w:color w:val="A6A6A6" w:themeColor="background1" w:themeShade="A6"/>
        <w:sz w:val="16"/>
      </w:rPr>
      <w:t>Anleitung Berufsprüfung Teil C</w:t>
    </w:r>
    <w:r>
      <w:rPr>
        <w:color w:val="A6A6A6" w:themeColor="background1" w:themeShade="A6"/>
        <w:sz w:val="16"/>
      </w:rPr>
      <w:tab/>
    </w:r>
    <w:r>
      <w:rPr>
        <w:color w:val="A6A6A6" w:themeColor="background1" w:themeShade="A6"/>
        <w:sz w:val="16"/>
      </w:rPr>
      <w:tab/>
    </w:r>
    <w:r w:rsidRPr="00E66858">
      <w:rPr>
        <w:color w:val="A6A6A6" w:themeColor="background1" w:themeShade="A6"/>
        <w:sz w:val="16"/>
      </w:rPr>
      <w:t xml:space="preserve">QSK </w:t>
    </w:r>
    <w:r w:rsidR="006F3021">
      <w:rPr>
        <w:color w:val="A6A6A6" w:themeColor="background1" w:themeShade="A6"/>
        <w:sz w:val="16"/>
      </w:rPr>
      <w:t>08.</w:t>
    </w:r>
    <w:r w:rsidR="0054484F" w:rsidRPr="00E66858">
      <w:rPr>
        <w:color w:val="A6A6A6" w:themeColor="background1" w:themeShade="A6"/>
        <w:sz w:val="16"/>
      </w:rPr>
      <w:t>Februar</w:t>
    </w:r>
    <w:r w:rsidRPr="00E66858">
      <w:rPr>
        <w:color w:val="A6A6A6" w:themeColor="background1" w:themeShade="A6"/>
        <w:sz w:val="16"/>
      </w:rPr>
      <w:t xml:space="preserve"> 20</w:t>
    </w:r>
    <w:r w:rsidR="006F3021">
      <w:rPr>
        <w:color w:val="A6A6A6" w:themeColor="background1" w:themeShade="A6"/>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30E6" w14:textId="77777777" w:rsidR="00A55BC6" w:rsidRDefault="00A55BC6">
      <w:pPr>
        <w:spacing w:line="240" w:lineRule="auto"/>
      </w:pPr>
      <w:r>
        <w:separator/>
      </w:r>
    </w:p>
  </w:footnote>
  <w:footnote w:type="continuationSeparator" w:id="0">
    <w:p w14:paraId="7C647A4A" w14:textId="77777777" w:rsidR="00A55BC6" w:rsidRDefault="00A55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41BA" w14:textId="77777777" w:rsidR="009F1608" w:rsidRDefault="00D7642E" w:rsidP="009F1608">
    <w:pPr>
      <w:pStyle w:val="Kopfzeile"/>
      <w:tabs>
        <w:tab w:val="clear" w:pos="4536"/>
      </w:tabs>
      <w:jc w:val="both"/>
    </w:pPr>
    <w:r w:rsidRPr="009F1608">
      <w:drawing>
        <wp:inline distT="0" distB="0" distL="0" distR="0" wp14:anchorId="22180C33" wp14:editId="0F98C8FC">
          <wp:extent cx="2346960" cy="558800"/>
          <wp:effectExtent l="19050" t="0" r="0" b="0"/>
          <wp:docPr id="2" name="Bild 1" descr="Logo_OdA_MM_RGB"/>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558800"/>
                  </a:xfrm>
                  <a:prstGeom prst="rect">
                    <a:avLst/>
                  </a:prstGeom>
                  <a:noFill/>
                  <a:ln>
                    <a:noFill/>
                  </a:ln>
                </pic:spPr>
              </pic:pic>
            </a:graphicData>
          </a:graphic>
        </wp:inline>
      </w:drawing>
    </w:r>
    <w:r w:rsidRPr="009F1608">
      <w:rPr>
        <w:lang w:val="de-CH" w:eastAsia="de-CH"/>
      </w:rPr>
      <w:t xml:space="preserve"> </w:t>
    </w:r>
  </w:p>
  <w:p w14:paraId="3F5E75A8" w14:textId="77777777" w:rsidR="009F1608" w:rsidRDefault="00A55B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1E7"/>
    <w:multiLevelType w:val="multilevel"/>
    <w:tmpl w:val="493C146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5FB02CF4"/>
    <w:multiLevelType w:val="multilevel"/>
    <w:tmpl w:val="BD1A224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7E0D0261"/>
    <w:multiLevelType w:val="hybridMultilevel"/>
    <w:tmpl w:val="6798888C"/>
    <w:lvl w:ilvl="0" w:tplc="5E0A3460">
      <w:start w:val="1"/>
      <w:numFmt w:val="bullet"/>
      <w:pStyle w:val="Listenabsatz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2E"/>
    <w:rsid w:val="0014014F"/>
    <w:rsid w:val="00162C04"/>
    <w:rsid w:val="002B0EAE"/>
    <w:rsid w:val="002C7E3F"/>
    <w:rsid w:val="00305603"/>
    <w:rsid w:val="003E2113"/>
    <w:rsid w:val="004C577B"/>
    <w:rsid w:val="004F71AF"/>
    <w:rsid w:val="0054484F"/>
    <w:rsid w:val="00597A1E"/>
    <w:rsid w:val="006C3F78"/>
    <w:rsid w:val="006F3021"/>
    <w:rsid w:val="00791604"/>
    <w:rsid w:val="00A47955"/>
    <w:rsid w:val="00A55BC6"/>
    <w:rsid w:val="00CF57BF"/>
    <w:rsid w:val="00D41EDB"/>
    <w:rsid w:val="00D7642E"/>
    <w:rsid w:val="00E66858"/>
    <w:rsid w:val="00FB163B"/>
    <w:rsid w:val="00FB67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E7CB"/>
  <w15:chartTrackingRefBased/>
  <w15:docId w15:val="{C91E300C-FCE3-4E86-8111-E081B09B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42E"/>
    <w:pPr>
      <w:tabs>
        <w:tab w:val="center" w:pos="4536"/>
        <w:tab w:val="right" w:pos="9072"/>
      </w:tabs>
      <w:spacing w:line="240" w:lineRule="auto"/>
    </w:pPr>
    <w:rPr>
      <w:rFonts w:eastAsia="Times New Roman" w:cs="Arial"/>
      <w:noProof/>
      <w:szCs w:val="24"/>
      <w:lang w:val="de-DE" w:eastAsia="de-DE"/>
    </w:rPr>
  </w:style>
  <w:style w:type="character" w:customStyle="1" w:styleId="KopfzeileZchn">
    <w:name w:val="Kopfzeile Zchn"/>
    <w:basedOn w:val="Absatz-Standardschriftart"/>
    <w:link w:val="Kopfzeile"/>
    <w:uiPriority w:val="99"/>
    <w:rsid w:val="00D7642E"/>
    <w:rPr>
      <w:rFonts w:eastAsia="Times New Roman" w:cs="Arial"/>
      <w:noProof/>
      <w:szCs w:val="24"/>
      <w:lang w:val="de-DE" w:eastAsia="de-DE"/>
    </w:rPr>
  </w:style>
  <w:style w:type="paragraph" w:customStyle="1" w:styleId="Listenabsatz1">
    <w:name w:val="Listenabsatz1"/>
    <w:basedOn w:val="Standard"/>
    <w:rsid w:val="00D7642E"/>
    <w:pPr>
      <w:numPr>
        <w:numId w:val="1"/>
      </w:numPr>
      <w:spacing w:before="120" w:after="120" w:line="240" w:lineRule="auto"/>
    </w:pPr>
    <w:rPr>
      <w:rFonts w:eastAsia="Times New Roman" w:cs="Arial"/>
      <w:noProof/>
      <w:sz w:val="22"/>
      <w:lang w:val="de-DE" w:eastAsia="de-DE"/>
    </w:rPr>
  </w:style>
  <w:style w:type="table" w:styleId="Tabellenraster">
    <w:name w:val="Table Grid"/>
    <w:basedOn w:val="NormaleTabelle"/>
    <w:uiPriority w:val="59"/>
    <w:rsid w:val="00D7642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7642E"/>
    <w:pPr>
      <w:tabs>
        <w:tab w:val="center" w:pos="4536"/>
        <w:tab w:val="right" w:pos="9072"/>
      </w:tabs>
      <w:spacing w:line="240" w:lineRule="auto"/>
    </w:pPr>
    <w:rPr>
      <w:rFonts w:eastAsia="Times New Roman" w:cs="Arial"/>
      <w:noProof/>
      <w:szCs w:val="24"/>
      <w:lang w:val="de-DE" w:eastAsia="de-DE"/>
    </w:rPr>
  </w:style>
  <w:style w:type="character" w:customStyle="1" w:styleId="FuzeileZchn">
    <w:name w:val="Fußzeile Zchn"/>
    <w:basedOn w:val="Absatz-Standardschriftart"/>
    <w:link w:val="Fuzeile"/>
    <w:uiPriority w:val="99"/>
    <w:rsid w:val="00D7642E"/>
    <w:rPr>
      <w:rFonts w:eastAsia="Times New Roman" w:cs="Arial"/>
      <w:noProof/>
      <w:szCs w:val="24"/>
      <w:lang w:val="de-DE" w:eastAsia="de-DE"/>
    </w:rPr>
  </w:style>
  <w:style w:type="character" w:styleId="Kommentarzeichen">
    <w:name w:val="annotation reference"/>
    <w:basedOn w:val="Absatz-Standardschriftart"/>
    <w:uiPriority w:val="99"/>
    <w:semiHidden/>
    <w:unhideWhenUsed/>
    <w:rsid w:val="00D7642E"/>
    <w:rPr>
      <w:sz w:val="16"/>
      <w:szCs w:val="16"/>
    </w:rPr>
  </w:style>
  <w:style w:type="paragraph" w:styleId="Kommentartext">
    <w:name w:val="annotation text"/>
    <w:basedOn w:val="Standard"/>
    <w:link w:val="KommentartextZchn"/>
    <w:uiPriority w:val="99"/>
    <w:semiHidden/>
    <w:unhideWhenUsed/>
    <w:rsid w:val="00D7642E"/>
    <w:pPr>
      <w:spacing w:line="240" w:lineRule="auto"/>
    </w:pPr>
    <w:rPr>
      <w:rFonts w:eastAsia="Times New Roman" w:cs="Arial"/>
      <w:noProof/>
      <w:sz w:val="20"/>
      <w:szCs w:val="20"/>
      <w:lang w:val="de-DE" w:eastAsia="de-DE"/>
    </w:rPr>
  </w:style>
  <w:style w:type="character" w:customStyle="1" w:styleId="KommentartextZchn">
    <w:name w:val="Kommentartext Zchn"/>
    <w:basedOn w:val="Absatz-Standardschriftart"/>
    <w:link w:val="Kommentartext"/>
    <w:uiPriority w:val="99"/>
    <w:semiHidden/>
    <w:rsid w:val="00D7642E"/>
    <w:rPr>
      <w:rFonts w:eastAsia="Times New Roman" w:cs="Arial"/>
      <w:noProof/>
      <w:sz w:val="20"/>
      <w:szCs w:val="20"/>
      <w:lang w:val="de-DE" w:eastAsia="de-DE"/>
    </w:rPr>
  </w:style>
  <w:style w:type="paragraph" w:styleId="Sprechblasentext">
    <w:name w:val="Balloon Text"/>
    <w:basedOn w:val="Standard"/>
    <w:link w:val="SprechblasentextZchn"/>
    <w:uiPriority w:val="99"/>
    <w:semiHidden/>
    <w:unhideWhenUsed/>
    <w:rsid w:val="00D7642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42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E2113"/>
    <w:rPr>
      <w:rFonts w:eastAsia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3E2113"/>
    <w:rPr>
      <w:rFonts w:eastAsia="Times New Roman" w:cs="Arial"/>
      <w:b/>
      <w:bCs/>
      <w:noProof/>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a-mm.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en@oda-mm.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a-mm.ch/berufspruefung.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716FEB08D9B643B607F8AA3D256832" ma:contentTypeVersion="8" ma:contentTypeDescription="Ein neues Dokument erstellen." ma:contentTypeScope="" ma:versionID="7aacec3f1b768b403728f4b40fa765f3">
  <xsd:schema xmlns:xsd="http://www.w3.org/2001/XMLSchema" xmlns:xs="http://www.w3.org/2001/XMLSchema" xmlns:p="http://schemas.microsoft.com/office/2006/metadata/properties" xmlns:ns3="9a661a6b-4fc1-4ac2-90eb-1b98645362d2" targetNamespace="http://schemas.microsoft.com/office/2006/metadata/properties" ma:root="true" ma:fieldsID="4c42f45be93e4e5f6f8f9f03fc30ff7e" ns3:_="">
    <xsd:import namespace="9a661a6b-4fc1-4ac2-90eb-1b9864536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1a6b-4fc1-4ac2-90eb-1b9864536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E1E97-BA57-4EF0-9DF7-0D15FCBC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1a6b-4fc1-4ac2-90eb-1b98645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D0E5-6674-4E76-818A-ABC7617CCA1C}">
  <ds:schemaRefs>
    <ds:schemaRef ds:uri="http://schemas.microsoft.com/sharepoint/v3/contenttype/forms"/>
  </ds:schemaRefs>
</ds:datastoreItem>
</file>

<file path=customXml/itemProps3.xml><?xml version="1.0" encoding="utf-8"?>
<ds:datastoreItem xmlns:ds="http://schemas.openxmlformats.org/officeDocument/2006/customXml" ds:itemID="{3648820D-5C89-4AE8-9F7B-AF16A4D7B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1286</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Waser</dc:creator>
  <cp:keywords/>
  <dc:description/>
  <cp:lastModifiedBy>Urs Humbel</cp:lastModifiedBy>
  <cp:revision>5</cp:revision>
  <dcterms:created xsi:type="dcterms:W3CDTF">2020-02-11T10:35:00Z</dcterms:created>
  <dcterms:modified xsi:type="dcterms:W3CDTF">2020-02-12T10:23:00Z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0x01010018716FEB08D9B643B607F8AA3D256832</vt:lpwstr>
  </property>
  <property fmtid="{D5CDD505-2E9C-101B-9397-08002B2CF9AE}" pid="3" name="_dlc_DocIdItemGuid">
    <vt:lpwstr>09ad0225-382d-42d4-ac9c-8760027fec8f</vt:lpwstr>
  </property>
</Properties>
</file>