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D435" w14:textId="401295C2" w:rsidR="00DE53A7" w:rsidRDefault="00007B7A" w:rsidP="00A10DCE">
      <w:pPr>
        <w:pStyle w:val="Default"/>
        <w:rPr>
          <w:sz w:val="23"/>
          <w:szCs w:val="23"/>
          <w:lang w:val="it-IT"/>
        </w:rPr>
      </w:pPr>
      <w:bookmarkStart w:id="0" w:name="_GoBack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080D9E" wp14:editId="1A7AF8B6">
                <wp:simplePos x="0" y="0"/>
                <wp:positionH relativeFrom="margin">
                  <wp:align>left</wp:align>
                </wp:positionH>
                <wp:positionV relativeFrom="page">
                  <wp:posOffset>1266825</wp:posOffset>
                </wp:positionV>
                <wp:extent cx="6429375" cy="1403350"/>
                <wp:effectExtent l="0" t="0" r="9525" b="0"/>
                <wp:wrapTopAndBottom/>
                <wp:docPr id="12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9375" cy="1403350"/>
                          <a:chOff x="0" y="0"/>
                          <a:chExt cx="6386555" cy="1402250"/>
                        </a:xfrm>
                      </wpg:grpSpPr>
                      <pic:pic xmlns:pic="http://schemas.openxmlformats.org/drawingml/2006/picture">
                        <pic:nvPicPr>
                          <pic:cNvPr id="13" name="Grafik 7" descr="Ein Bild, das gelb enthält.&#10;&#10;Automatisch generierte Beschreibun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6386554" cy="952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feld 14"/>
                        <wps:cNvSpPr txBox="1">
                          <a:spLocks noChangeArrowheads="1"/>
                        </wps:cNvSpPr>
                        <wps:spPr>
                          <a:xfrm>
                            <a:off x="0" y="976502"/>
                            <a:ext cx="6385335" cy="425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4B6742" w14:textId="77777777" w:rsidR="00007B7A" w:rsidRPr="00612246" w:rsidRDefault="00007B7A" w:rsidP="00007B7A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 w:rsidRPr="00327A53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it-IT"/>
                                </w:rPr>
                                <w:t>Esame di professione per «massaggiatrice medicale» et «massaggiatore medicale» con attestato professionale federale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80D9E" id="Gruppieren 3" o:spid="_x0000_s1026" style="position:absolute;margin-left:0;margin-top:99.75pt;width:506.25pt;height:110.5pt;z-index:251662336;mso-position-horizontal:left;mso-position-horizontal-relative:margin;mso-position-vertical-relative:page;mso-width-relative:margin;mso-height-relative:margin" coordsize="63865,14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alt="Ein Bild, das gelb enthält.&#10;&#10;Automatisch generierte Beschreibung" style="position:absolute;width:63865;height:9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">
                  <v:imagedata r:id="rId11" o:title="Ein Bild, das gelb enthäl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top:9765;width:6385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" filled="f" stroked="f">
                  <v:textbox inset="0,,0">
                    <w:txbxContent>
                      <w:p w14:paraId="224B6742" w14:textId="77777777" w:rsidR="00007B7A" w:rsidRPr="00612246" w:rsidRDefault="00007B7A" w:rsidP="00007B7A">
                        <w:pPr>
                          <w:jc w:val="center"/>
                          <w:rPr>
                            <w:lang w:val="it-CH"/>
                          </w:rPr>
                        </w:pPr>
                        <w:r w:rsidRPr="00327A53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lang w:val="it-IT"/>
                          </w:rPr>
                          <w:t>Esame di professione per «massaggiatrice medicale» et «massaggiatore medicale» con attestato professionale federale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bookmarkEnd w:id="0"/>
    </w:p>
    <w:p w14:paraId="1B49E775" w14:textId="77777777" w:rsidR="00DE53A7" w:rsidRPr="004B3C1D" w:rsidRDefault="00DE53A7" w:rsidP="00A10DCE">
      <w:pPr>
        <w:pStyle w:val="Default"/>
        <w:rPr>
          <w:sz w:val="22"/>
          <w:szCs w:val="22"/>
          <w:lang w:val="it-IT"/>
        </w:rPr>
      </w:pPr>
    </w:p>
    <w:p w14:paraId="7E51B586" w14:textId="77777777" w:rsidR="00A10DCE" w:rsidRPr="009F54EE" w:rsidRDefault="00A10DCE" w:rsidP="00A10DCE">
      <w:pPr>
        <w:pStyle w:val="Default"/>
        <w:rPr>
          <w:sz w:val="22"/>
          <w:szCs w:val="22"/>
          <w:lang w:val="it-IT"/>
        </w:rPr>
      </w:pPr>
      <w:r w:rsidRPr="009F54EE">
        <w:rPr>
          <w:sz w:val="22"/>
          <w:szCs w:val="22"/>
          <w:lang w:val="it-IT"/>
        </w:rPr>
        <w:t xml:space="preserve">Il </w:t>
      </w:r>
      <w:proofErr w:type="gramStart"/>
      <w:r w:rsidRPr="009F54EE">
        <w:rPr>
          <w:sz w:val="22"/>
          <w:szCs w:val="22"/>
          <w:lang w:val="it-IT"/>
        </w:rPr>
        <w:t>1</w:t>
      </w:r>
      <w:r w:rsidR="009F54EE">
        <w:rPr>
          <w:sz w:val="22"/>
          <w:szCs w:val="22"/>
          <w:lang w:val="it-IT"/>
        </w:rPr>
        <w:t>1</w:t>
      </w:r>
      <w:r w:rsidRPr="009F54EE">
        <w:rPr>
          <w:sz w:val="22"/>
          <w:szCs w:val="22"/>
          <w:lang w:val="it-IT"/>
        </w:rPr>
        <w:t>°</w:t>
      </w:r>
      <w:proofErr w:type="gramEnd"/>
      <w:r w:rsidRPr="009F54EE">
        <w:rPr>
          <w:sz w:val="22"/>
          <w:szCs w:val="22"/>
          <w:lang w:val="it-IT"/>
        </w:rPr>
        <w:t xml:space="preserve"> esame di professione per massaggiatori medicali si svolgerà dal </w:t>
      </w:r>
      <w:r w:rsidR="009F54EE">
        <w:rPr>
          <w:b/>
          <w:sz w:val="22"/>
          <w:szCs w:val="22"/>
          <w:lang w:val="it-IT"/>
        </w:rPr>
        <w:t>05</w:t>
      </w:r>
      <w:r w:rsidRPr="009F54EE">
        <w:rPr>
          <w:b/>
          <w:sz w:val="22"/>
          <w:szCs w:val="22"/>
          <w:lang w:val="it-IT"/>
        </w:rPr>
        <w:t xml:space="preserve"> ottobre al </w:t>
      </w:r>
      <w:r w:rsidR="009F54EE">
        <w:rPr>
          <w:b/>
          <w:sz w:val="22"/>
          <w:szCs w:val="22"/>
          <w:lang w:val="it-IT"/>
        </w:rPr>
        <w:t>09</w:t>
      </w:r>
      <w:r w:rsidRPr="009F54EE">
        <w:rPr>
          <w:b/>
          <w:sz w:val="22"/>
          <w:szCs w:val="22"/>
          <w:lang w:val="it-IT"/>
        </w:rPr>
        <w:t xml:space="preserve"> </w:t>
      </w:r>
      <w:r w:rsidR="009F54EE">
        <w:rPr>
          <w:b/>
          <w:sz w:val="22"/>
          <w:szCs w:val="22"/>
          <w:lang w:val="it-IT"/>
        </w:rPr>
        <w:t>ottobre</w:t>
      </w:r>
      <w:r w:rsidRPr="009F54EE">
        <w:rPr>
          <w:b/>
          <w:sz w:val="22"/>
          <w:szCs w:val="22"/>
          <w:lang w:val="it-IT"/>
        </w:rPr>
        <w:t xml:space="preserve"> 20</w:t>
      </w:r>
      <w:r w:rsidR="009F54EE">
        <w:rPr>
          <w:b/>
          <w:sz w:val="22"/>
          <w:szCs w:val="22"/>
          <w:lang w:val="it-IT"/>
        </w:rPr>
        <w:t>20</w:t>
      </w:r>
      <w:r w:rsidRPr="009F54EE">
        <w:rPr>
          <w:sz w:val="22"/>
          <w:szCs w:val="22"/>
          <w:lang w:val="it-IT"/>
        </w:rPr>
        <w:t xml:space="preserve">. </w:t>
      </w:r>
    </w:p>
    <w:p w14:paraId="1FADC8FF" w14:textId="77777777" w:rsidR="00A10DCE" w:rsidRPr="009F54EE" w:rsidRDefault="00A10DCE" w:rsidP="00A10DCE">
      <w:pPr>
        <w:pStyle w:val="Default"/>
        <w:rPr>
          <w:sz w:val="22"/>
          <w:szCs w:val="22"/>
          <w:lang w:val="it-IT"/>
        </w:rPr>
      </w:pPr>
    </w:p>
    <w:p w14:paraId="6904A717" w14:textId="77777777" w:rsidR="00A10DCE" w:rsidRPr="009F54EE" w:rsidRDefault="00A10DCE" w:rsidP="00A10DCE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it-IT"/>
        </w:rPr>
      </w:pPr>
      <w:r w:rsidRPr="009F54EE">
        <w:rPr>
          <w:b/>
          <w:bCs/>
          <w:sz w:val="22"/>
          <w:szCs w:val="22"/>
          <w:lang w:val="it-IT"/>
        </w:rPr>
        <w:t>Iscrizione</w:t>
      </w:r>
    </w:p>
    <w:p w14:paraId="728B0FFE" w14:textId="77777777" w:rsidR="00A10DCE" w:rsidRPr="009F54EE" w:rsidRDefault="00A10DCE" w:rsidP="00A10DCE">
      <w:pPr>
        <w:pStyle w:val="Default"/>
        <w:ind w:left="360"/>
        <w:rPr>
          <w:b/>
          <w:bCs/>
          <w:color w:val="auto"/>
          <w:sz w:val="22"/>
          <w:szCs w:val="22"/>
          <w:lang w:val="it-IT"/>
        </w:rPr>
      </w:pPr>
      <w:proofErr w:type="spellStart"/>
      <w:r w:rsidRPr="009F54EE">
        <w:rPr>
          <w:b/>
          <w:bCs/>
          <w:color w:val="auto"/>
          <w:sz w:val="22"/>
          <w:szCs w:val="22"/>
          <w:lang w:val="it-IT"/>
        </w:rPr>
        <w:t>Autoregistrazione</w:t>
      </w:r>
      <w:proofErr w:type="spellEnd"/>
      <w:r w:rsidRPr="009F54EE">
        <w:rPr>
          <w:b/>
          <w:bCs/>
          <w:color w:val="auto"/>
          <w:sz w:val="22"/>
          <w:szCs w:val="22"/>
          <w:lang w:val="it-IT"/>
        </w:rPr>
        <w:t xml:space="preserve"> elettronica tramite il sito web di </w:t>
      </w:r>
      <w:proofErr w:type="spellStart"/>
      <w:r w:rsidRPr="009F54EE">
        <w:rPr>
          <w:b/>
          <w:bCs/>
          <w:color w:val="auto"/>
          <w:sz w:val="22"/>
          <w:szCs w:val="22"/>
          <w:lang w:val="it-IT"/>
        </w:rPr>
        <w:t>OdAmm</w:t>
      </w:r>
      <w:proofErr w:type="spellEnd"/>
      <w:r w:rsidRPr="009F54EE">
        <w:rPr>
          <w:b/>
          <w:bCs/>
          <w:color w:val="auto"/>
          <w:sz w:val="22"/>
          <w:szCs w:val="22"/>
          <w:lang w:val="it-IT"/>
        </w:rPr>
        <w:t xml:space="preserve"> (</w:t>
      </w:r>
      <w:hyperlink r:id="rId12" w:history="1">
        <w:r w:rsidRPr="009F54EE">
          <w:rPr>
            <w:rStyle w:val="Hyperlink"/>
            <w:b/>
            <w:bCs/>
            <w:sz w:val="22"/>
            <w:szCs w:val="22"/>
            <w:lang w:val="it-IT"/>
          </w:rPr>
          <w:t>www.oda-mm.ch</w:t>
        </w:r>
      </w:hyperlink>
      <w:r w:rsidRPr="009F54EE">
        <w:rPr>
          <w:b/>
          <w:bCs/>
          <w:color w:val="auto"/>
          <w:sz w:val="22"/>
          <w:szCs w:val="22"/>
          <w:lang w:val="it-IT"/>
        </w:rPr>
        <w:t>).</w:t>
      </w:r>
    </w:p>
    <w:p w14:paraId="5BF18007" w14:textId="77777777" w:rsidR="00A10DCE" w:rsidRPr="009F54EE" w:rsidRDefault="00A10DCE" w:rsidP="00A10DCE">
      <w:pPr>
        <w:pStyle w:val="Default"/>
        <w:ind w:left="360"/>
        <w:rPr>
          <w:b/>
          <w:bCs/>
          <w:color w:val="auto"/>
          <w:sz w:val="22"/>
          <w:szCs w:val="22"/>
          <w:lang w:val="it-IT"/>
        </w:rPr>
      </w:pPr>
    </w:p>
    <w:p w14:paraId="5AC97704" w14:textId="77777777" w:rsidR="00A10DCE" w:rsidRPr="009F54EE" w:rsidRDefault="00A10DCE" w:rsidP="00A10DCE">
      <w:pPr>
        <w:pStyle w:val="Default"/>
        <w:ind w:left="360"/>
        <w:rPr>
          <w:b/>
          <w:sz w:val="22"/>
          <w:szCs w:val="22"/>
          <w:lang w:val="it-IT"/>
        </w:rPr>
      </w:pPr>
      <w:r w:rsidRPr="009F54EE">
        <w:rPr>
          <w:b/>
          <w:sz w:val="22"/>
          <w:szCs w:val="22"/>
          <w:lang w:val="it-IT"/>
        </w:rPr>
        <w:t xml:space="preserve">Clicca sul link: </w:t>
      </w:r>
      <w:r w:rsidRPr="009F54EE">
        <w:rPr>
          <w:b/>
          <w:color w:val="0070C0"/>
          <w:sz w:val="22"/>
          <w:szCs w:val="22"/>
          <w:lang w:val="it-IT"/>
        </w:rPr>
        <w:t>Registrazione per EP 1</w:t>
      </w:r>
      <w:r w:rsidR="009F54EE">
        <w:rPr>
          <w:b/>
          <w:color w:val="0070C0"/>
          <w:sz w:val="22"/>
          <w:szCs w:val="22"/>
          <w:lang w:val="it-IT"/>
        </w:rPr>
        <w:t>1</w:t>
      </w:r>
      <w:r w:rsidRPr="009F54EE">
        <w:rPr>
          <w:b/>
          <w:color w:val="0070C0"/>
          <w:sz w:val="22"/>
          <w:szCs w:val="22"/>
          <w:lang w:val="it-IT"/>
        </w:rPr>
        <w:t>_20</w:t>
      </w:r>
      <w:r w:rsidR="009F54EE">
        <w:rPr>
          <w:b/>
          <w:color w:val="0070C0"/>
          <w:sz w:val="22"/>
          <w:szCs w:val="22"/>
          <w:lang w:val="it-IT"/>
        </w:rPr>
        <w:t>20</w:t>
      </w:r>
    </w:p>
    <w:p w14:paraId="7DE7B28F" w14:textId="77777777" w:rsidR="00A10DCE" w:rsidRPr="009F54EE" w:rsidRDefault="00A10DCE" w:rsidP="00A10DCE">
      <w:pPr>
        <w:pStyle w:val="Default"/>
        <w:ind w:left="360"/>
        <w:rPr>
          <w:sz w:val="22"/>
          <w:szCs w:val="22"/>
          <w:lang w:val="it-IT"/>
        </w:rPr>
      </w:pPr>
    </w:p>
    <w:p w14:paraId="3CBA1D8C" w14:textId="77777777" w:rsidR="00A10DCE" w:rsidRPr="009F54EE" w:rsidRDefault="00A10DCE" w:rsidP="00A10DCE">
      <w:pPr>
        <w:pStyle w:val="Default"/>
        <w:ind w:left="360"/>
        <w:rPr>
          <w:b/>
          <w:bCs/>
          <w:sz w:val="22"/>
          <w:szCs w:val="22"/>
          <w:lang w:val="it-IT"/>
        </w:rPr>
      </w:pPr>
      <w:r w:rsidRPr="009F54EE">
        <w:rPr>
          <w:b/>
          <w:bCs/>
          <w:sz w:val="22"/>
          <w:szCs w:val="22"/>
          <w:lang w:val="it-IT"/>
        </w:rPr>
        <w:t xml:space="preserve">Termine d’iscrizione </w:t>
      </w:r>
      <w:r w:rsidR="009F54EE">
        <w:rPr>
          <w:b/>
          <w:bCs/>
          <w:sz w:val="22"/>
          <w:szCs w:val="22"/>
          <w:lang w:val="it-IT"/>
        </w:rPr>
        <w:t>31 marzo 2020</w:t>
      </w:r>
    </w:p>
    <w:p w14:paraId="4B0C589A" w14:textId="77777777" w:rsidR="00A10DCE" w:rsidRPr="009F54EE" w:rsidRDefault="00A10DCE" w:rsidP="00A10DCE">
      <w:pPr>
        <w:pStyle w:val="Default"/>
        <w:rPr>
          <w:sz w:val="22"/>
          <w:szCs w:val="22"/>
          <w:lang w:val="it-IT"/>
        </w:rPr>
      </w:pPr>
    </w:p>
    <w:p w14:paraId="33AFF67F" w14:textId="77777777" w:rsidR="00A10DCE" w:rsidRPr="009F54EE" w:rsidRDefault="00A10DCE" w:rsidP="00A10DCE">
      <w:pPr>
        <w:pStyle w:val="Default"/>
        <w:numPr>
          <w:ilvl w:val="0"/>
          <w:numId w:val="1"/>
        </w:numPr>
        <w:rPr>
          <w:b/>
          <w:bCs/>
          <w:sz w:val="22"/>
          <w:szCs w:val="22"/>
          <w:lang w:val="it-IT"/>
        </w:rPr>
      </w:pPr>
      <w:r w:rsidRPr="009F54EE">
        <w:rPr>
          <w:b/>
          <w:bCs/>
          <w:sz w:val="22"/>
          <w:szCs w:val="22"/>
          <w:lang w:val="it-IT"/>
        </w:rPr>
        <w:t xml:space="preserve">Date degli esami </w:t>
      </w:r>
    </w:p>
    <w:p w14:paraId="009024DB" w14:textId="77777777" w:rsidR="00A10DCE" w:rsidRPr="009F54EE" w:rsidRDefault="00A10DCE" w:rsidP="00A10DCE">
      <w:pPr>
        <w:pStyle w:val="Default"/>
        <w:ind w:left="360"/>
        <w:rPr>
          <w:sz w:val="22"/>
          <w:szCs w:val="22"/>
          <w:lang w:val="it-IT"/>
        </w:rPr>
      </w:pPr>
      <w:r w:rsidRPr="009F54EE">
        <w:rPr>
          <w:bCs/>
          <w:sz w:val="22"/>
          <w:szCs w:val="22"/>
          <w:lang w:val="it-IT"/>
        </w:rPr>
        <w:t>Riceverà le informazioni dettagliate insieme alla convocazione all’esame.</w:t>
      </w:r>
    </w:p>
    <w:p w14:paraId="34E29A4F" w14:textId="77777777" w:rsidR="00A10DCE" w:rsidRPr="009F54EE" w:rsidRDefault="00A10DCE" w:rsidP="00A10DCE">
      <w:pPr>
        <w:pStyle w:val="Default"/>
        <w:ind w:left="709"/>
        <w:rPr>
          <w:bCs/>
          <w:sz w:val="22"/>
          <w:szCs w:val="22"/>
          <w:lang w:val="it-IT"/>
        </w:rPr>
      </w:pPr>
    </w:p>
    <w:p w14:paraId="74469DBE" w14:textId="77777777" w:rsidR="004849C0" w:rsidRDefault="00A10DCE" w:rsidP="00A10DCE">
      <w:pPr>
        <w:pStyle w:val="Default"/>
        <w:ind w:left="709"/>
        <w:rPr>
          <w:bCs/>
          <w:sz w:val="22"/>
          <w:szCs w:val="22"/>
          <w:lang w:val="it-IT"/>
        </w:rPr>
      </w:pPr>
      <w:r w:rsidRPr="009F54EE">
        <w:rPr>
          <w:b/>
          <w:bCs/>
          <w:sz w:val="22"/>
          <w:szCs w:val="22"/>
          <w:lang w:val="it-IT"/>
        </w:rPr>
        <w:t>Parte C</w:t>
      </w:r>
      <w:r w:rsidRPr="009F54EE">
        <w:rPr>
          <w:bCs/>
          <w:sz w:val="22"/>
          <w:szCs w:val="22"/>
          <w:lang w:val="it-IT"/>
        </w:rPr>
        <w:t xml:space="preserve">: L’analisi del caso clinico dovrà essere trasmessa al segretariato d’esame </w:t>
      </w:r>
    </w:p>
    <w:p w14:paraId="541E6D95" w14:textId="77777777" w:rsidR="00A10DCE" w:rsidRPr="009F54EE" w:rsidRDefault="00A10DCE" w:rsidP="00A10DCE">
      <w:pPr>
        <w:pStyle w:val="Default"/>
        <w:ind w:left="709"/>
        <w:rPr>
          <w:bCs/>
          <w:sz w:val="22"/>
          <w:szCs w:val="22"/>
          <w:lang w:val="it-IT"/>
        </w:rPr>
      </w:pPr>
      <w:r w:rsidRPr="009F54EE">
        <w:rPr>
          <w:b/>
          <w:bCs/>
          <w:sz w:val="22"/>
          <w:szCs w:val="22"/>
          <w:lang w:val="it-IT"/>
        </w:rPr>
        <w:t>entro il 31 luglio 20</w:t>
      </w:r>
      <w:r w:rsidR="009F54EE">
        <w:rPr>
          <w:b/>
          <w:bCs/>
          <w:sz w:val="22"/>
          <w:szCs w:val="22"/>
          <w:lang w:val="it-IT"/>
        </w:rPr>
        <w:t>20</w:t>
      </w:r>
      <w:r w:rsidRPr="009F54EE">
        <w:rPr>
          <w:bCs/>
          <w:sz w:val="22"/>
          <w:szCs w:val="22"/>
          <w:lang w:val="it-IT"/>
        </w:rPr>
        <w:t xml:space="preserve"> quale file PDF per via elettronica. </w:t>
      </w:r>
    </w:p>
    <w:p w14:paraId="2E5ED069" w14:textId="77777777" w:rsidR="00A10DCE" w:rsidRPr="009F54EE" w:rsidRDefault="00A10DCE" w:rsidP="00A10DCE">
      <w:pPr>
        <w:pStyle w:val="Default"/>
        <w:ind w:left="709"/>
        <w:rPr>
          <w:sz w:val="22"/>
          <w:szCs w:val="22"/>
          <w:lang w:val="it-IT"/>
        </w:rPr>
      </w:pPr>
    </w:p>
    <w:p w14:paraId="066E1979" w14:textId="77777777" w:rsidR="00A10DCE" w:rsidRPr="009F54EE" w:rsidRDefault="00A10DCE" w:rsidP="00A10DCE">
      <w:pPr>
        <w:pStyle w:val="Default"/>
        <w:ind w:left="709"/>
        <w:rPr>
          <w:b/>
          <w:sz w:val="22"/>
          <w:szCs w:val="22"/>
          <w:lang w:val="it-IT"/>
        </w:rPr>
      </w:pPr>
      <w:r w:rsidRPr="009F54EE">
        <w:rPr>
          <w:b/>
          <w:sz w:val="22"/>
          <w:szCs w:val="22"/>
          <w:lang w:val="it-IT"/>
        </w:rPr>
        <w:t>Non è necessaria una copia cartacea.</w:t>
      </w:r>
    </w:p>
    <w:p w14:paraId="48D3FBD1" w14:textId="77777777" w:rsidR="00A10DCE" w:rsidRPr="009F54EE" w:rsidRDefault="00A10DCE" w:rsidP="00A10DCE">
      <w:pPr>
        <w:pStyle w:val="Default"/>
        <w:ind w:left="709"/>
        <w:rPr>
          <w:sz w:val="22"/>
          <w:szCs w:val="22"/>
          <w:lang w:val="it-IT"/>
        </w:rPr>
      </w:pPr>
    </w:p>
    <w:p w14:paraId="077057FF" w14:textId="77777777" w:rsidR="00A10DCE" w:rsidRPr="009F54EE" w:rsidRDefault="00A10DCE" w:rsidP="00A10DCE">
      <w:pPr>
        <w:pStyle w:val="Default"/>
        <w:rPr>
          <w:b/>
          <w:bCs/>
          <w:sz w:val="22"/>
          <w:szCs w:val="22"/>
          <w:lang w:val="it-IT"/>
        </w:rPr>
      </w:pPr>
    </w:p>
    <w:p w14:paraId="7BEC87A8" w14:textId="77777777" w:rsidR="00A10DCE" w:rsidRPr="009F54EE" w:rsidRDefault="00A10DCE" w:rsidP="00A10DCE">
      <w:pPr>
        <w:pStyle w:val="Default"/>
        <w:numPr>
          <w:ilvl w:val="0"/>
          <w:numId w:val="1"/>
        </w:numPr>
        <w:rPr>
          <w:sz w:val="22"/>
          <w:szCs w:val="22"/>
          <w:lang w:val="it-IT"/>
        </w:rPr>
      </w:pPr>
      <w:r w:rsidRPr="009F54EE">
        <w:rPr>
          <w:b/>
          <w:bCs/>
          <w:sz w:val="22"/>
          <w:szCs w:val="22"/>
          <w:lang w:val="it-IT"/>
        </w:rPr>
        <w:t xml:space="preserve">Tassa d’esame </w:t>
      </w:r>
    </w:p>
    <w:p w14:paraId="3C1D36CF" w14:textId="77777777" w:rsidR="00A10DCE" w:rsidRPr="009F54EE" w:rsidRDefault="00A10DCE" w:rsidP="00A10DCE">
      <w:pPr>
        <w:autoSpaceDE w:val="0"/>
        <w:autoSpaceDN w:val="0"/>
        <w:adjustRightInd w:val="0"/>
        <w:rPr>
          <w:bCs/>
          <w:lang w:val="it-IT" w:eastAsia="fr-CH"/>
        </w:rPr>
      </w:pPr>
      <w:r w:rsidRPr="009F54EE">
        <w:rPr>
          <w:bCs/>
          <w:lang w:val="it-IT"/>
        </w:rPr>
        <w:t xml:space="preserve">La tassa d’esame ammonta a CHF 3‘000.-. </w:t>
      </w:r>
      <w:r w:rsidRPr="009F54EE">
        <w:rPr>
          <w:bCs/>
          <w:lang w:val="it-IT" w:eastAsia="fr-FR"/>
        </w:rPr>
        <w:t xml:space="preserve">Al momento dell’iscrizione, di questo importo viene fatturata una tassa amministrativa di CHF 700.- che dev’essere pagata al più tardi entro il </w:t>
      </w:r>
      <w:r w:rsidR="009F54EE">
        <w:rPr>
          <w:bCs/>
          <w:lang w:val="it-IT" w:eastAsia="fr-FR"/>
        </w:rPr>
        <w:t>31 marzo 2020</w:t>
      </w:r>
      <w:r w:rsidRPr="009F54EE">
        <w:rPr>
          <w:bCs/>
          <w:lang w:val="it-IT" w:eastAsia="fr-FR"/>
        </w:rPr>
        <w:t>. Una conferma sarà inviata dopo il pagamento. In caso di mancato pagamento entro la data stabilita, il dossier non viene esaminato e il candidato non può pertanto essere ammesso. Dopo la comunicazione dell’ammissione, la tassa ancora da pagare ammonta a CHF 2‘300.-.</w:t>
      </w:r>
    </w:p>
    <w:p w14:paraId="47CC89ED" w14:textId="77777777" w:rsidR="00A10DCE" w:rsidRPr="009F54EE" w:rsidRDefault="00A10DCE" w:rsidP="00A10DCE">
      <w:pPr>
        <w:rPr>
          <w:bCs/>
          <w:lang w:val="it-IT"/>
        </w:rPr>
      </w:pPr>
    </w:p>
    <w:p w14:paraId="0CD42410" w14:textId="77777777" w:rsidR="00A10DCE" w:rsidRPr="009F54EE" w:rsidRDefault="00A10DCE" w:rsidP="00A10DCE">
      <w:pPr>
        <w:pStyle w:val="Listenabsatz"/>
        <w:numPr>
          <w:ilvl w:val="0"/>
          <w:numId w:val="1"/>
        </w:numPr>
        <w:spacing w:line="240" w:lineRule="auto"/>
        <w:rPr>
          <w:b/>
          <w:lang w:val="it-IT"/>
        </w:rPr>
      </w:pPr>
      <w:r w:rsidRPr="009F54EE">
        <w:rPr>
          <w:b/>
          <w:lang w:val="it-IT"/>
        </w:rPr>
        <w:t>Ammissione all’esame di professione per massaggiatori medicali con APF</w:t>
      </w:r>
    </w:p>
    <w:p w14:paraId="417840EB" w14:textId="77777777" w:rsidR="00A10DCE" w:rsidRPr="009F54EE" w:rsidRDefault="00A10DCE" w:rsidP="00A10DCE">
      <w:pPr>
        <w:rPr>
          <w:lang w:val="it-IT"/>
        </w:rPr>
      </w:pPr>
      <w:r w:rsidRPr="009F54EE">
        <w:rPr>
          <w:lang w:val="it-IT"/>
        </w:rPr>
        <w:t xml:space="preserve">È ammesso all’esame solo chi soddisfa le condizioni di ammissione conformemente al regolamento dell’esame di professione del 19 giugno 2009 per massaggiatori medicali nonché i requisiti menzionati nelle direttive del mese di maggio 2019. </w:t>
      </w:r>
    </w:p>
    <w:p w14:paraId="3D5F5FAC" w14:textId="77777777" w:rsidR="00A10DCE" w:rsidRPr="009F54EE" w:rsidRDefault="00A10DCE" w:rsidP="00A10DCE">
      <w:pPr>
        <w:rPr>
          <w:lang w:val="it-IT"/>
        </w:rPr>
      </w:pPr>
      <w:r w:rsidRPr="009F54EE">
        <w:rPr>
          <w:lang w:val="it-IT"/>
        </w:rPr>
        <w:t>Ricordiamo che sono ammessi unicamente i candidati che presentano un dossier completo (l’eccezione è rappresentata dall’inoltro della convalida de</w:t>
      </w:r>
      <w:r w:rsidR="009F54EE">
        <w:rPr>
          <w:lang w:val="it-IT"/>
        </w:rPr>
        <w:t>i</w:t>
      </w:r>
      <w:r w:rsidRPr="009F54EE">
        <w:rPr>
          <w:lang w:val="it-IT"/>
        </w:rPr>
        <w:t xml:space="preserve"> modul</w:t>
      </w:r>
      <w:r w:rsidR="009F54EE">
        <w:rPr>
          <w:lang w:val="it-IT"/>
        </w:rPr>
        <w:t>i</w:t>
      </w:r>
      <w:r w:rsidRPr="009F54EE">
        <w:rPr>
          <w:lang w:val="it-IT"/>
        </w:rPr>
        <w:t xml:space="preserve"> </w:t>
      </w:r>
      <w:r w:rsidR="009F54EE">
        <w:rPr>
          <w:lang w:val="it-IT"/>
        </w:rPr>
        <w:t xml:space="preserve">7 e </w:t>
      </w:r>
      <w:r w:rsidRPr="009F54EE">
        <w:rPr>
          <w:lang w:val="it-IT"/>
        </w:rPr>
        <w:t>8</w:t>
      </w:r>
      <w:r w:rsidR="009F54EE">
        <w:rPr>
          <w:lang w:val="it-IT"/>
        </w:rPr>
        <w:t>,</w:t>
      </w:r>
      <w:r w:rsidRPr="009F54EE">
        <w:rPr>
          <w:lang w:val="it-IT"/>
        </w:rPr>
        <w:t xml:space="preserve"> che deve avvenire entro il </w:t>
      </w:r>
      <w:r w:rsidR="009F54EE">
        <w:rPr>
          <w:lang w:val="it-IT"/>
        </w:rPr>
        <w:t>05.09.2020</w:t>
      </w:r>
      <w:r w:rsidRPr="009F54EE">
        <w:rPr>
          <w:lang w:val="it-IT"/>
        </w:rPr>
        <w:t>).</w:t>
      </w:r>
      <w:r w:rsidR="009F54EE">
        <w:rPr>
          <w:lang w:val="it-IT"/>
        </w:rPr>
        <w:t xml:space="preserve"> </w:t>
      </w:r>
      <w:r w:rsidR="004849C0">
        <w:rPr>
          <w:lang w:val="it-IT"/>
        </w:rPr>
        <w:t>I</w:t>
      </w:r>
      <w:r w:rsidR="009F54EE">
        <w:rPr>
          <w:lang w:val="it-IT"/>
        </w:rPr>
        <w:t xml:space="preserve">n caso di non superamento </w:t>
      </w:r>
      <w:r w:rsidR="004849C0">
        <w:rPr>
          <w:lang w:val="it-IT"/>
        </w:rPr>
        <w:t>delle convalide</w:t>
      </w:r>
      <w:r w:rsidR="009F54EE">
        <w:rPr>
          <w:lang w:val="it-IT"/>
        </w:rPr>
        <w:t xml:space="preserve"> dei moduli 7 e </w:t>
      </w:r>
      <w:proofErr w:type="gramStart"/>
      <w:r w:rsidR="009F54EE">
        <w:rPr>
          <w:lang w:val="it-IT"/>
        </w:rPr>
        <w:t xml:space="preserve">8  </w:t>
      </w:r>
      <w:r w:rsidR="004849C0">
        <w:rPr>
          <w:lang w:val="it-IT"/>
        </w:rPr>
        <w:t>la</w:t>
      </w:r>
      <w:proofErr w:type="gramEnd"/>
      <w:r w:rsidR="004849C0">
        <w:rPr>
          <w:lang w:val="it-IT"/>
        </w:rPr>
        <w:t xml:space="preserve"> tassa amministrativa di 700.—sarà restituita.</w:t>
      </w:r>
      <w:r w:rsidR="009F54EE">
        <w:rPr>
          <w:lang w:val="it-IT"/>
        </w:rPr>
        <w:t xml:space="preserve"> </w:t>
      </w:r>
      <w:r w:rsidRPr="009F54EE">
        <w:rPr>
          <w:lang w:val="it-IT"/>
        </w:rPr>
        <w:t xml:space="preserve">I dossier incompleti sono restituiti al mittente, mentre la tassa amministrativa di CHF </w:t>
      </w:r>
      <w:proofErr w:type="gramStart"/>
      <w:r w:rsidRPr="009F54EE">
        <w:rPr>
          <w:lang w:val="it-IT"/>
        </w:rPr>
        <w:t>700.-</w:t>
      </w:r>
      <w:proofErr w:type="gramEnd"/>
      <w:r w:rsidRPr="009F54EE">
        <w:rPr>
          <w:lang w:val="it-IT"/>
        </w:rPr>
        <w:t xml:space="preserve"> viene trattenuta. </w:t>
      </w:r>
    </w:p>
    <w:p w14:paraId="0EE61D55" w14:textId="77777777" w:rsidR="00A10DCE" w:rsidRPr="009F54EE" w:rsidRDefault="00A10DCE" w:rsidP="00A10DCE">
      <w:pPr>
        <w:rPr>
          <w:lang w:val="it-IT"/>
        </w:rPr>
      </w:pPr>
    </w:p>
    <w:p w14:paraId="2D00032C" w14:textId="77777777" w:rsidR="00A10DCE" w:rsidRPr="009F54EE" w:rsidRDefault="00A10DCE" w:rsidP="00A10DCE">
      <w:pPr>
        <w:rPr>
          <w:lang w:val="it-IT"/>
        </w:rPr>
      </w:pPr>
      <w:r w:rsidRPr="009F54EE">
        <w:rPr>
          <w:lang w:val="it-IT"/>
        </w:rPr>
        <w:br w:type="page"/>
      </w:r>
    </w:p>
    <w:p w14:paraId="2D1483FD" w14:textId="77777777" w:rsidR="00220FA7" w:rsidRDefault="00220FA7" w:rsidP="00A10DCE">
      <w:pPr>
        <w:rPr>
          <w:lang w:val="it-IT"/>
        </w:rPr>
      </w:pPr>
    </w:p>
    <w:p w14:paraId="748678C9" w14:textId="1F26C306" w:rsidR="00A10DCE" w:rsidRPr="009F54EE" w:rsidRDefault="004B3C1D" w:rsidP="00A10DCE">
      <w:pPr>
        <w:rPr>
          <w:lang w:val="it-IT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E63C40" wp14:editId="2DDFED4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29375" cy="1403350"/>
                <wp:effectExtent l="0" t="0" r="9525" b="0"/>
                <wp:wrapTopAndBottom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9375" cy="1403350"/>
                          <a:chOff x="0" y="0"/>
                          <a:chExt cx="6386555" cy="1402250"/>
                        </a:xfrm>
                      </wpg:grpSpPr>
                      <pic:pic xmlns:pic="http://schemas.openxmlformats.org/drawingml/2006/picture">
                        <pic:nvPicPr>
                          <pic:cNvPr id="5" name="Grafik 7" descr="Ein Bild, das gelb enthält.&#10;&#10;Automatisch generierte Beschreibun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6386554" cy="952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feld 6"/>
                        <wps:cNvSpPr txBox="1">
                          <a:spLocks noChangeArrowheads="1"/>
                        </wps:cNvSpPr>
                        <wps:spPr>
                          <a:xfrm>
                            <a:off x="0" y="976502"/>
                            <a:ext cx="6385335" cy="4257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5246D7" w14:textId="77777777" w:rsidR="004B3C1D" w:rsidRPr="00612246" w:rsidRDefault="004B3C1D" w:rsidP="004B3C1D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 w:rsidRPr="00327A53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it-IT"/>
                                </w:rPr>
                                <w:t>Esame di professione per «massaggiatrice medicale» et «massaggiatore medicale» con attestato professionale federale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63C40" id="_x0000_s1029" style="position:absolute;margin-left:0;margin-top:0;width:506.25pt;height:110.5pt;z-index:251664384;mso-position-horizontal:left;mso-position-horizontal-relative:margin;mso-position-vertical:top;mso-position-vertical-relative:margin;mso-width-relative:margin;mso-height-relative:margin" coordsize="63865,14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">
                <v:shape id="Grafik 7" o:spid="_x0000_s1030" type="#_x0000_t75" alt="Ein Bild, das gelb enthält.&#10;&#10;Automatisch generierte Beschreibung" style="position:absolute;width:63865;height:9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">
                  <v:imagedata r:id="rId11" o:title="Ein Bild, das gelb enthält"/>
                  <o:lock v:ext="edit" aspectratio="f"/>
                </v:shape>
                <v:shape id="Textfeld 6" o:spid="_x0000_s1031" type="#_x0000_t202" style="position:absolute;top:9765;width:63853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" filled="f" stroked="f">
                  <v:textbox inset="0,,0">
                    <w:txbxContent>
                      <w:p w14:paraId="1A5246D7" w14:textId="77777777" w:rsidR="004B3C1D" w:rsidRPr="00612246" w:rsidRDefault="004B3C1D" w:rsidP="004B3C1D">
                        <w:pPr>
                          <w:jc w:val="center"/>
                          <w:rPr>
                            <w:lang w:val="it-CH"/>
                          </w:rPr>
                        </w:pPr>
                        <w:r w:rsidRPr="00327A53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lang w:val="it-IT"/>
                          </w:rPr>
                          <w:t>Esame di professione per «massaggiatrice medicale» et «massaggiatore medicale» con attestato professionale federale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14:paraId="24A2DEFF" w14:textId="77777777" w:rsidR="00A10DCE" w:rsidRPr="009F54EE" w:rsidRDefault="00A10DCE" w:rsidP="00A10DCE">
      <w:pPr>
        <w:pStyle w:val="Listenabsatz"/>
        <w:numPr>
          <w:ilvl w:val="0"/>
          <w:numId w:val="1"/>
        </w:numPr>
        <w:spacing w:line="240" w:lineRule="auto"/>
        <w:rPr>
          <w:b/>
          <w:lang w:val="it-IT"/>
        </w:rPr>
      </w:pPr>
      <w:r w:rsidRPr="009F54EE">
        <w:rPr>
          <w:b/>
          <w:lang w:val="it-IT"/>
        </w:rPr>
        <w:t>Ottenimento retroattivo del titolo federale dopo il 31.12.2014</w:t>
      </w:r>
    </w:p>
    <w:p w14:paraId="1751A65E" w14:textId="77777777" w:rsidR="00A10DCE" w:rsidRPr="009F54EE" w:rsidRDefault="00A10DCE" w:rsidP="00A10DCE">
      <w:pPr>
        <w:jc w:val="both"/>
        <w:rPr>
          <w:lang w:val="it-IT"/>
        </w:rPr>
      </w:pPr>
      <w:r w:rsidRPr="009F54EE">
        <w:rPr>
          <w:lang w:val="it-IT"/>
        </w:rPr>
        <w:t>I massaggiatori medicali con certificato CRS che non hanno avuto la possibilità di richiedere l’ottenimento retroattivo del titolo federale entro il termine fissato (31.12.2014 come da punto 9.1 Regolamento d’esame), a partire dal 2017 possono ottenere l’attestato professionale federale sostenendo e superando l’intera parte C dell’esame di professione per massaggiatori medicali (analisi del caso clinico ed esame orale). Le rispettive disposizioni sono descritte nel Regolamento d’esame e nelle Direttive inerenti allo stesso. La tassa per lo svolgimento della parte d’esame C ammonta a CHF 1'500.-.</w:t>
      </w:r>
    </w:p>
    <w:p w14:paraId="326833CC" w14:textId="77777777" w:rsidR="00A10DCE" w:rsidRPr="009F54EE" w:rsidRDefault="00A10DCE" w:rsidP="00A10DCE">
      <w:pPr>
        <w:rPr>
          <w:i/>
          <w:sz w:val="20"/>
          <w:szCs w:val="20"/>
          <w:lang w:val="it-IT"/>
        </w:rPr>
      </w:pPr>
    </w:p>
    <w:p w14:paraId="6297F62B" w14:textId="77777777" w:rsidR="00A10DCE" w:rsidRPr="009F54EE" w:rsidRDefault="00A10DCE" w:rsidP="00A10DCE">
      <w:pPr>
        <w:rPr>
          <w:i/>
          <w:sz w:val="20"/>
          <w:szCs w:val="20"/>
          <w:lang w:val="it-IT"/>
        </w:rPr>
      </w:pPr>
    </w:p>
    <w:p w14:paraId="7ACBC063" w14:textId="77777777" w:rsidR="00A10DCE" w:rsidRPr="009F54EE" w:rsidRDefault="00A10DCE" w:rsidP="00A10DCE">
      <w:pPr>
        <w:pStyle w:val="Listenabsatz"/>
        <w:numPr>
          <w:ilvl w:val="0"/>
          <w:numId w:val="1"/>
        </w:numPr>
        <w:spacing w:line="240" w:lineRule="auto"/>
        <w:rPr>
          <w:b/>
          <w:lang w:val="it-IT"/>
        </w:rPr>
      </w:pPr>
      <w:r w:rsidRPr="009F54EE">
        <w:rPr>
          <w:b/>
          <w:lang w:val="it-IT"/>
        </w:rPr>
        <w:t>Compensazione degli svantaggi legati all’handicap nello svolgimento dell’esame di professione</w:t>
      </w:r>
    </w:p>
    <w:p w14:paraId="75A07DF6" w14:textId="77777777" w:rsidR="00A10DCE" w:rsidRPr="009F54EE" w:rsidRDefault="00A10DCE" w:rsidP="00A10DCE">
      <w:pPr>
        <w:pStyle w:val="Listenabsatz"/>
        <w:ind w:left="360"/>
        <w:rPr>
          <w:lang w:val="it-IT"/>
        </w:rPr>
      </w:pPr>
      <w:r w:rsidRPr="009F54EE">
        <w:rPr>
          <w:lang w:val="it-IT"/>
        </w:rPr>
        <w:t>La domanda riguardante la compensazione degli svantaggi legati all’handicap nello svolgimento dell’esame di professione, è da presentare insieme all’iscrizione all’esame di professione per massaggiatori medicali.</w:t>
      </w:r>
    </w:p>
    <w:p w14:paraId="290D4B11" w14:textId="77777777" w:rsidR="00A10DCE" w:rsidRPr="009F54EE" w:rsidRDefault="00A10DCE" w:rsidP="00A10DCE">
      <w:pPr>
        <w:pStyle w:val="Listenabsatz"/>
        <w:ind w:left="360"/>
        <w:rPr>
          <w:lang w:val="it-IT"/>
        </w:rPr>
      </w:pPr>
    </w:p>
    <w:p w14:paraId="7E059906" w14:textId="77777777" w:rsidR="00A10DCE" w:rsidRPr="009F54EE" w:rsidRDefault="00A10DCE" w:rsidP="00A10DCE">
      <w:pPr>
        <w:pStyle w:val="Listenabsatz"/>
        <w:numPr>
          <w:ilvl w:val="0"/>
          <w:numId w:val="1"/>
        </w:numPr>
        <w:spacing w:line="240" w:lineRule="auto"/>
        <w:rPr>
          <w:b/>
          <w:lang w:val="it-IT"/>
        </w:rPr>
      </w:pPr>
      <w:r w:rsidRPr="009F54EE">
        <w:rPr>
          <w:b/>
          <w:lang w:val="it-IT"/>
        </w:rPr>
        <w:t>Cerimonia di consegna</w:t>
      </w:r>
    </w:p>
    <w:p w14:paraId="37CC70D1" w14:textId="77777777" w:rsidR="00A10DCE" w:rsidRPr="009F54EE" w:rsidRDefault="00A10DCE" w:rsidP="00A10DCE">
      <w:pPr>
        <w:pStyle w:val="Listenabsatz"/>
        <w:ind w:left="360"/>
        <w:rPr>
          <w:lang w:val="it-IT"/>
        </w:rPr>
      </w:pPr>
      <w:r w:rsidRPr="009F54EE">
        <w:rPr>
          <w:lang w:val="it-IT"/>
        </w:rPr>
        <w:t>La cerimonia di consegna dell’attestato professionale federale di massaggiatore medicale avrà luogo il</w:t>
      </w:r>
    </w:p>
    <w:p w14:paraId="3910E2A9" w14:textId="77777777" w:rsidR="00A10DCE" w:rsidRPr="009F54EE" w:rsidRDefault="004849C0" w:rsidP="00A10DCE">
      <w:pPr>
        <w:pStyle w:val="Listenabsatz"/>
        <w:ind w:left="360"/>
        <w:rPr>
          <w:b/>
          <w:lang w:val="it-IT"/>
        </w:rPr>
      </w:pPr>
      <w:r>
        <w:rPr>
          <w:b/>
          <w:lang w:val="it-IT"/>
        </w:rPr>
        <w:t>5</w:t>
      </w:r>
      <w:r w:rsidR="00A10DCE" w:rsidRPr="009F54EE">
        <w:rPr>
          <w:b/>
          <w:lang w:val="it-IT"/>
        </w:rPr>
        <w:t xml:space="preserve"> febbraio 202</w:t>
      </w:r>
      <w:r>
        <w:rPr>
          <w:b/>
          <w:lang w:val="it-IT"/>
        </w:rPr>
        <w:t>1</w:t>
      </w:r>
      <w:r w:rsidR="00A10DCE" w:rsidRPr="009F54EE">
        <w:rPr>
          <w:lang w:val="it-IT"/>
        </w:rPr>
        <w:t>.</w:t>
      </w:r>
    </w:p>
    <w:p w14:paraId="57D433FA" w14:textId="77777777" w:rsidR="00A10DCE" w:rsidRPr="009F54EE" w:rsidRDefault="00A10DCE" w:rsidP="00A10DCE">
      <w:pPr>
        <w:rPr>
          <w:lang w:val="it-IT"/>
        </w:rPr>
      </w:pPr>
    </w:p>
    <w:p w14:paraId="02DADBB6" w14:textId="77777777" w:rsidR="00A10DCE" w:rsidRPr="009F54EE" w:rsidRDefault="00A10DCE" w:rsidP="00A10DCE">
      <w:pPr>
        <w:pStyle w:val="Listenabsatz"/>
        <w:numPr>
          <w:ilvl w:val="0"/>
          <w:numId w:val="1"/>
        </w:numPr>
        <w:spacing w:line="240" w:lineRule="auto"/>
        <w:rPr>
          <w:b/>
          <w:lang w:val="it-IT"/>
        </w:rPr>
      </w:pPr>
      <w:r w:rsidRPr="009F54EE">
        <w:rPr>
          <w:b/>
          <w:lang w:val="it-IT"/>
        </w:rPr>
        <w:t>Scadenze</w:t>
      </w:r>
    </w:p>
    <w:p w14:paraId="212B7916" w14:textId="77777777" w:rsidR="00A10DCE" w:rsidRPr="009F54EE" w:rsidRDefault="00A10DCE" w:rsidP="00A10DCE">
      <w:pPr>
        <w:pStyle w:val="Listenabsatz"/>
        <w:ind w:left="360"/>
        <w:rPr>
          <w:lang w:val="it-IT"/>
        </w:rPr>
      </w:pPr>
      <w:r w:rsidRPr="009F54EE">
        <w:rPr>
          <w:lang w:val="it-IT"/>
        </w:rPr>
        <w:t>La decisione in merito all’ammissione all’esame di professione sarà presa al più tardi tre mesi prima dell’inizio dell’esame (art. 3.34 Regolamento d’esame).</w:t>
      </w:r>
    </w:p>
    <w:p w14:paraId="1BD0FBAA" w14:textId="77777777" w:rsidR="00A10DCE" w:rsidRPr="009F54EE" w:rsidRDefault="00A10DCE" w:rsidP="00A10DCE">
      <w:pPr>
        <w:pStyle w:val="Listenabsatz"/>
        <w:ind w:left="360"/>
        <w:rPr>
          <w:lang w:val="it-IT"/>
        </w:rPr>
      </w:pPr>
      <w:r w:rsidRPr="009F54EE">
        <w:rPr>
          <w:lang w:val="it-IT"/>
        </w:rPr>
        <w:t>La convocazione all’esame sarà inviata almeno 6 settimane prima dell’inizio dell’esame (art. 4.13 Regolamento d’esame).</w:t>
      </w:r>
    </w:p>
    <w:p w14:paraId="3B537BDB" w14:textId="77777777" w:rsidR="00A10DCE" w:rsidRPr="009F54EE" w:rsidRDefault="00A10DCE" w:rsidP="00A10DCE">
      <w:pPr>
        <w:pStyle w:val="Listenabsatz"/>
        <w:ind w:left="360"/>
        <w:rPr>
          <w:lang w:val="it-IT"/>
        </w:rPr>
      </w:pPr>
    </w:p>
    <w:p w14:paraId="0CC344E6" w14:textId="77777777" w:rsidR="00A10DCE" w:rsidRPr="009F54EE" w:rsidRDefault="00A10DCE" w:rsidP="00A10DCE">
      <w:pPr>
        <w:rPr>
          <w:lang w:val="it-IT"/>
        </w:rPr>
      </w:pPr>
    </w:p>
    <w:p w14:paraId="3A36D1D8" w14:textId="77777777" w:rsidR="00703D55" w:rsidRPr="009F54EE" w:rsidRDefault="0042208B">
      <w:pPr>
        <w:rPr>
          <w:lang w:val="it-IT"/>
        </w:rPr>
      </w:pPr>
    </w:p>
    <w:sectPr w:rsidR="00703D55" w:rsidRPr="009F54EE" w:rsidSect="00E41588">
      <w:headerReference w:type="default" r:id="rId13"/>
      <w:footerReference w:type="default" r:id="rId14"/>
      <w:pgSz w:w="11906" w:h="16838"/>
      <w:pgMar w:top="198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877D" w14:textId="77777777" w:rsidR="0042208B" w:rsidRDefault="0042208B">
      <w:pPr>
        <w:spacing w:line="240" w:lineRule="auto"/>
      </w:pPr>
      <w:r>
        <w:separator/>
      </w:r>
    </w:p>
  </w:endnote>
  <w:endnote w:type="continuationSeparator" w:id="0">
    <w:p w14:paraId="13A3DBCE" w14:textId="77777777" w:rsidR="0042208B" w:rsidRDefault="00422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521289348"/>
      <w:docPartObj>
        <w:docPartGallery w:val="Page Numbers (Bottom of Page)"/>
        <w:docPartUnique/>
      </w:docPartObj>
    </w:sdtPr>
    <w:sdtEndPr/>
    <w:sdtContent>
      <w:p w14:paraId="78F43EDD" w14:textId="77777777" w:rsidR="00AE06A3" w:rsidRPr="0056332A" w:rsidRDefault="00A10DCE" w:rsidP="00FA3ABF">
        <w:pPr>
          <w:pStyle w:val="Fuzeile"/>
          <w:tabs>
            <w:tab w:val="clear" w:pos="4536"/>
            <w:tab w:val="clear" w:pos="9072"/>
            <w:tab w:val="right" w:pos="9900"/>
          </w:tabs>
          <w:rPr>
            <w:rFonts w:cstheme="minorHAnsi"/>
            <w:sz w:val="20"/>
            <w:szCs w:val="20"/>
          </w:rPr>
        </w:pPr>
        <w:proofErr w:type="spellStart"/>
        <w:r w:rsidRPr="007C7753">
          <w:rPr>
            <w:rFonts w:cstheme="minorHAnsi"/>
            <w:sz w:val="20"/>
            <w:szCs w:val="20"/>
          </w:rPr>
          <w:t>Segretariato</w:t>
        </w:r>
        <w:proofErr w:type="spellEnd"/>
        <w:r w:rsidRPr="007C7753">
          <w:rPr>
            <w:rFonts w:cstheme="minorHAnsi"/>
            <w:sz w:val="20"/>
            <w:szCs w:val="20"/>
          </w:rPr>
          <w:t xml:space="preserve"> </w:t>
        </w:r>
        <w:proofErr w:type="spellStart"/>
        <w:r w:rsidRPr="007C7753">
          <w:rPr>
            <w:rFonts w:cstheme="minorHAnsi"/>
            <w:sz w:val="20"/>
            <w:szCs w:val="20"/>
          </w:rPr>
          <w:t>d’esame</w:t>
        </w:r>
        <w:proofErr w:type="spellEnd"/>
        <w:r w:rsidRPr="007C7753">
          <w:rPr>
            <w:rFonts w:cstheme="minorHAnsi"/>
            <w:sz w:val="20"/>
            <w:szCs w:val="20"/>
          </w:rPr>
          <w:t xml:space="preserve"> CGQ</w:t>
        </w:r>
        <w:r w:rsidRPr="0056332A">
          <w:rPr>
            <w:rFonts w:cstheme="minorHAnsi"/>
            <w:sz w:val="20"/>
            <w:szCs w:val="20"/>
          </w:rPr>
          <w:t xml:space="preserve">: Kim Schütz, </w:t>
        </w:r>
        <w:proofErr w:type="spellStart"/>
        <w:r w:rsidRPr="0056332A">
          <w:rPr>
            <w:rFonts w:cstheme="minorHAnsi"/>
            <w:sz w:val="20"/>
            <w:szCs w:val="20"/>
          </w:rPr>
          <w:t>Lättenwiesenstr</w:t>
        </w:r>
        <w:proofErr w:type="spellEnd"/>
        <w:r w:rsidRPr="0056332A">
          <w:rPr>
            <w:rFonts w:cstheme="minorHAnsi"/>
            <w:sz w:val="20"/>
            <w:szCs w:val="20"/>
          </w:rPr>
          <w:t>. 3, 8152 Glattbrugg</w:t>
        </w:r>
        <w:r w:rsidRPr="0056332A">
          <w:rPr>
            <w:rFonts w:cstheme="minorHAnsi"/>
            <w:sz w:val="20"/>
            <w:szCs w:val="20"/>
          </w:rPr>
          <w:tab/>
          <w:t xml:space="preserve">Seite </w:t>
        </w:r>
        <w:r w:rsidRPr="0056332A">
          <w:rPr>
            <w:rFonts w:cstheme="minorHAnsi"/>
            <w:sz w:val="20"/>
            <w:szCs w:val="20"/>
          </w:rPr>
          <w:fldChar w:fldCharType="begin"/>
        </w:r>
        <w:r w:rsidRPr="0056332A">
          <w:rPr>
            <w:rFonts w:cstheme="minorHAnsi"/>
            <w:sz w:val="20"/>
            <w:szCs w:val="20"/>
          </w:rPr>
          <w:instrText>PAGE   \* MERGEFORMAT</w:instrText>
        </w:r>
        <w:r w:rsidRPr="0056332A">
          <w:rPr>
            <w:rFonts w:cstheme="minorHAnsi"/>
            <w:sz w:val="20"/>
            <w:szCs w:val="20"/>
          </w:rPr>
          <w:fldChar w:fldCharType="separate"/>
        </w:r>
        <w:r w:rsidRPr="0056332A">
          <w:rPr>
            <w:rFonts w:cstheme="minorHAnsi"/>
            <w:sz w:val="20"/>
            <w:szCs w:val="20"/>
          </w:rPr>
          <w:t>2</w:t>
        </w:r>
        <w:r w:rsidRPr="0056332A">
          <w:rPr>
            <w:rFonts w:cstheme="minorHAnsi"/>
            <w:sz w:val="20"/>
            <w:szCs w:val="20"/>
          </w:rPr>
          <w:fldChar w:fldCharType="end"/>
        </w:r>
      </w:p>
    </w:sdtContent>
  </w:sdt>
  <w:p w14:paraId="4D1C9E58" w14:textId="77777777" w:rsidR="00A51931" w:rsidRPr="00DE53A7" w:rsidRDefault="00A10DCE" w:rsidP="00FA3ABF">
    <w:pPr>
      <w:pStyle w:val="Fuzeile"/>
      <w:tabs>
        <w:tab w:val="clear" w:pos="4536"/>
        <w:tab w:val="clear" w:pos="9072"/>
        <w:tab w:val="right" w:pos="9900"/>
      </w:tabs>
      <w:rPr>
        <w:rFonts w:cstheme="minorHAnsi"/>
        <w:sz w:val="20"/>
        <w:szCs w:val="20"/>
        <w:lang w:val="it-CH"/>
      </w:rPr>
    </w:pPr>
    <w:r w:rsidRPr="00DE53A7">
      <w:rPr>
        <w:rFonts w:cstheme="minorHAnsi"/>
        <w:sz w:val="20"/>
        <w:szCs w:val="20"/>
        <w:lang w:val="it-CH"/>
      </w:rPr>
      <w:t>Telefono +41 (0)44 874 46 64, examen@oda-mm.ch / www.oda-mm.ch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D8959" w14:textId="77777777" w:rsidR="0042208B" w:rsidRDefault="0042208B">
      <w:pPr>
        <w:spacing w:line="240" w:lineRule="auto"/>
      </w:pPr>
      <w:r>
        <w:separator/>
      </w:r>
    </w:p>
  </w:footnote>
  <w:footnote w:type="continuationSeparator" w:id="0">
    <w:p w14:paraId="34B9295D" w14:textId="77777777" w:rsidR="0042208B" w:rsidRDefault="00422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9FC5" w14:textId="77777777" w:rsidR="00B7526F" w:rsidRPr="004849C0" w:rsidRDefault="00A10DCE" w:rsidP="00332D57">
    <w:pPr>
      <w:pStyle w:val="Kopfzeile"/>
      <w:tabs>
        <w:tab w:val="clear" w:pos="9072"/>
        <w:tab w:val="right" w:pos="9921"/>
      </w:tabs>
      <w:rPr>
        <w:b/>
        <w:sz w:val="24"/>
        <w:szCs w:val="24"/>
        <w:lang w:val="it-IT"/>
      </w:rPr>
    </w:pPr>
    <w:r w:rsidRPr="009F1608">
      <w:rPr>
        <w:noProof/>
      </w:rPr>
      <w:drawing>
        <wp:anchor distT="0" distB="0" distL="114300" distR="114300" simplePos="0" relativeHeight="251659264" behindDoc="0" locked="0" layoutInCell="1" allowOverlap="1" wp14:anchorId="0719D34F" wp14:editId="04CC37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4000" cy="558000"/>
          <wp:effectExtent l="0" t="0" r="1270" b="0"/>
          <wp:wrapNone/>
          <wp:docPr id="1" name="Bild 1" descr="Logo_OdA_MM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OdA_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Pr="004849C0">
      <w:rPr>
        <w:b/>
        <w:sz w:val="24"/>
        <w:szCs w:val="24"/>
        <w:lang w:val="it-IT"/>
      </w:rPr>
      <w:t>Pubblicazione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C07"/>
    <w:multiLevelType w:val="hybridMultilevel"/>
    <w:tmpl w:val="3DA67758"/>
    <w:lvl w:ilvl="0" w:tplc="190422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CE"/>
    <w:rsid w:val="00007B7A"/>
    <w:rsid w:val="00220FA7"/>
    <w:rsid w:val="0042208B"/>
    <w:rsid w:val="004239CE"/>
    <w:rsid w:val="004367A6"/>
    <w:rsid w:val="004849C0"/>
    <w:rsid w:val="004B3C1D"/>
    <w:rsid w:val="009F54EE"/>
    <w:rsid w:val="00A10DCE"/>
    <w:rsid w:val="00B00F2A"/>
    <w:rsid w:val="00BA2197"/>
    <w:rsid w:val="00C34FBB"/>
    <w:rsid w:val="00DE53A7"/>
    <w:rsid w:val="00D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65EB1"/>
  <w15:chartTrackingRefBased/>
  <w15:docId w15:val="{71FBDE78-643A-4DFC-B5C5-701E62F3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0DCE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10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0D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0D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0DCE"/>
  </w:style>
  <w:style w:type="paragraph" w:styleId="Fuzeile">
    <w:name w:val="footer"/>
    <w:basedOn w:val="Standard"/>
    <w:link w:val="FuzeileZchn"/>
    <w:uiPriority w:val="99"/>
    <w:unhideWhenUsed/>
    <w:rsid w:val="00A10D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DCE"/>
  </w:style>
  <w:style w:type="paragraph" w:customStyle="1" w:styleId="Default">
    <w:name w:val="Default"/>
    <w:uiPriority w:val="99"/>
    <w:rsid w:val="00A10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da-mm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16FEB08D9B643B607F8AA3D256832" ma:contentTypeVersion="8" ma:contentTypeDescription="Ein neues Dokument erstellen." ma:contentTypeScope="" ma:versionID="7aacec3f1b768b403728f4b40fa765f3">
  <xsd:schema xmlns:xsd="http://www.w3.org/2001/XMLSchema" xmlns:xs="http://www.w3.org/2001/XMLSchema" xmlns:p="http://schemas.microsoft.com/office/2006/metadata/properties" xmlns:ns3="9a661a6b-4fc1-4ac2-90eb-1b98645362d2" targetNamespace="http://schemas.microsoft.com/office/2006/metadata/properties" ma:root="true" ma:fieldsID="4c42f45be93e4e5f6f8f9f03fc30ff7e" ns3:_="">
    <xsd:import namespace="9a661a6b-4fc1-4ac2-90eb-1b98645362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1a6b-4fc1-4ac2-90eb-1b9864536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0A20C-2C15-46BE-BBCE-833BE1EC0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61a6b-4fc1-4ac2-90eb-1b9864536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39EC9-B719-4BE6-84DE-BDF8B8092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03B29-22EA-4BAB-A9BF-255DBB857B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Waser</dc:creator>
  <cp:keywords/>
  <dc:description/>
  <cp:lastModifiedBy>Urs Humbel</cp:lastModifiedBy>
  <cp:revision>6</cp:revision>
  <dcterms:created xsi:type="dcterms:W3CDTF">2020-02-12T14:38:00Z</dcterms:created>
  <dcterms:modified xsi:type="dcterms:W3CDTF">2020-02-12T14:42:00Z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0x01010018716FEB08D9B643B607F8AA3D256832</vt:lpwstr>
  </property>
  <property fmtid="{D5CDD505-2E9C-101B-9397-08002B2CF9AE}" pid="3" name="_dlc_DocIdItemGuid">
    <vt:lpwstr>10259572-df8d-430d-91ab-37b6ff5eecf3</vt:lpwstr>
  </property>
</Properties>
</file>